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40A" w:rsidRPr="0028225C" w:rsidRDefault="0028225C" w:rsidP="0036740A">
      <w:pPr>
        <w:pStyle w:val="titlupublicatie"/>
        <w:tabs>
          <w:tab w:val="left" w:pos="3119"/>
          <w:tab w:val="left" w:pos="4962"/>
        </w:tabs>
        <w:ind w:right="-2" w:firstLine="1440"/>
        <w:rPr>
          <w:rFonts w:ascii="Courier New" w:hAnsi="Courier New" w:cs="Courier New"/>
          <w:caps w:val="0"/>
          <w:noProof/>
          <w:color w:val="000000"/>
          <w:szCs w:val="48"/>
        </w:rPr>
      </w:pPr>
      <w:r w:rsidRPr="0028225C">
        <w:rPr>
          <w:rFonts w:ascii="Courier New" w:hAnsi="Courier New" w:cs="Courier New"/>
          <w:caps w:val="0"/>
          <w:noProof/>
          <w:color w:val="000000"/>
          <w:szCs w:val="48"/>
        </w:rPr>
        <w:pict>
          <v:group id="_x0000_s1026" style="position:absolute;left:0;text-align:left;margin-left:-315pt;margin-top:-11.6pt;width:28.8pt;height:729pt;z-index:251660288" coordorigin="261,1624" coordsize="576,14580">
            <v:shapetype id="_x0000_t202" coordsize="21600,21600" o:spt="202" path="m,l,21600r21600,l21600,xe">
              <v:stroke joinstyle="miter"/>
              <v:path gradientshapeok="t" o:connecttype="rect"/>
            </v:shapetype>
            <v:shape id="_x0000_s1027" type="#_x0000_t202" style="position:absolute;left:261;top:11884;width:576;height:3861" stroked="f">
              <v:textbox style="layout-flow:vertical;mso-layout-flow-alt:bottom-to-top;mso-next-textbox:#_x0000_s1027">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28" style="position:absolute" from="801,1624" to="802,16204"/>
          </v:group>
        </w:pict>
      </w:r>
      <w:r w:rsidRPr="0028225C">
        <w:rPr>
          <w:rFonts w:ascii="Courier New" w:hAnsi="Courier New" w:cs="Courier New"/>
          <w:caps w:val="0"/>
          <w:noProof/>
          <w:color w:val="000000"/>
          <w:szCs w:val="48"/>
        </w:rPr>
        <w:pict>
          <v:group id="_x0000_s1029" style="position:absolute;left:0;text-align:left;margin-left:-315pt;margin-top:-11.6pt;width:28.8pt;height:729pt;z-index:251661312" coordorigin="261,1624" coordsize="576,14580">
            <v:shape id="_x0000_s1030" type="#_x0000_t202" style="position:absolute;left:261;top:11884;width:576;height:3861" stroked="f">
              <v:textbox style="layout-flow:vertical;mso-layout-flow-alt:bottom-to-top;mso-next-textbox:#_x0000_s1030">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31" style="position:absolute" from="801,1624" to="802,16204"/>
          </v:group>
        </w:pict>
      </w:r>
      <w:hyperlink r:id="rId8" w:history="1">
        <w:r w:rsidRPr="0028225C">
          <w:rPr>
            <w:caps w:val="0"/>
          </w:rPr>
          <w:t>WWW.BONCAFE.RO</w:t>
        </w:r>
      </w:hyperlink>
    </w:p>
    <w:p w:rsidR="0036740A" w:rsidRPr="00746CC2" w:rsidRDefault="0036740A" w:rsidP="0036740A">
      <w:pPr>
        <w:pStyle w:val="titlupublicatie"/>
        <w:tabs>
          <w:tab w:val="left" w:pos="3119"/>
          <w:tab w:val="left" w:pos="4962"/>
        </w:tabs>
        <w:ind w:right="-2" w:firstLine="1440"/>
        <w:rPr>
          <w:b w:val="0"/>
          <w:caps w:val="0"/>
          <w:noProof/>
          <w:sz w:val="40"/>
          <w:szCs w:val="40"/>
        </w:rPr>
      </w:pPr>
      <w:r w:rsidRPr="00746CC2">
        <w:rPr>
          <w:rFonts w:ascii="Courier New" w:hAnsi="Courier New" w:cs="Courier New"/>
          <w:caps w:val="0"/>
          <w:noProof/>
          <w:color w:val="000000"/>
          <w:szCs w:val="48"/>
        </w:rPr>
        <w:t>0</w:t>
      </w:r>
      <w:r>
        <w:rPr>
          <w:rFonts w:ascii="Courier New" w:hAnsi="Courier New" w:cs="Courier New"/>
          <w:caps w:val="0"/>
          <w:noProof/>
          <w:color w:val="000000"/>
          <w:szCs w:val="48"/>
        </w:rPr>
        <w:t>5</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4949BA" w:rsidRDefault="0028225C" w:rsidP="0036740A">
      <w:pPr>
        <w:pStyle w:val="titlupublicatie"/>
        <w:tabs>
          <w:tab w:val="left" w:pos="3119"/>
          <w:tab w:val="left" w:pos="4962"/>
        </w:tabs>
        <w:ind w:right="-2"/>
        <w:jc w:val="left"/>
        <w:rPr>
          <w:rFonts w:ascii="Times New Roman" w:hAnsi="Times New Roman"/>
          <w:bCs/>
          <w:kern w:val="36"/>
          <w:sz w:val="28"/>
          <w:szCs w:val="28"/>
        </w:rPr>
      </w:pPr>
      <w:r w:rsidRPr="004949BA">
        <w:rPr>
          <w:rFonts w:ascii="Times New Roman" w:hAnsi="Times New Roman"/>
          <w:bCs/>
          <w:caps w:val="0"/>
          <w:kern w:val="36"/>
          <w:sz w:val="28"/>
          <w:szCs w:val="28"/>
        </w:rPr>
        <w:t xml:space="preserve">Mişcarea “Şi eu trăiesc sănătos!” – SETS reprezintă românia în cadrul epode international network </w:t>
      </w:r>
    </w:p>
    <w:p w:rsidR="0036740A" w:rsidRPr="004949BA" w:rsidRDefault="0036740A" w:rsidP="0036740A"/>
    <w:p w:rsidR="0036740A" w:rsidRPr="004949BA" w:rsidRDefault="0036740A" w:rsidP="0036740A">
      <w:r>
        <w:rPr>
          <w:noProof/>
        </w:rPr>
        <w:drawing>
          <wp:anchor distT="0" distB="0" distL="114300" distR="114300" simplePos="0" relativeHeight="251662336" behindDoc="0" locked="0" layoutInCell="1" allowOverlap="1">
            <wp:simplePos x="0" y="0"/>
            <wp:positionH relativeFrom="margin">
              <wp:posOffset>0</wp:posOffset>
            </wp:positionH>
            <wp:positionV relativeFrom="margin">
              <wp:posOffset>2036445</wp:posOffset>
            </wp:positionV>
            <wp:extent cx="1933575" cy="1504950"/>
            <wp:effectExtent l="1905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srcRect/>
                    <a:stretch>
                      <a:fillRect/>
                    </a:stretch>
                  </pic:blipFill>
                  <pic:spPr bwMode="auto">
                    <a:xfrm>
                      <a:off x="0" y="0"/>
                      <a:ext cx="1933575" cy="1504950"/>
                    </a:xfrm>
                    <a:prstGeom prst="rect">
                      <a:avLst/>
                    </a:prstGeom>
                    <a:noFill/>
                    <a:ln w="9525">
                      <a:noFill/>
                      <a:miter lim="800000"/>
                      <a:headEnd/>
                      <a:tailEnd/>
                    </a:ln>
                  </pic:spPr>
                </pic:pic>
              </a:graphicData>
            </a:graphic>
          </wp:anchor>
        </w:drawing>
      </w:r>
      <w:r w:rsidRPr="004949BA">
        <w:rPr>
          <w:b/>
          <w:bCs/>
          <w:i/>
          <w:iCs/>
        </w:rPr>
        <w:t>Cu ocazia vizitei la Bucureşti a lui Jean-Michel Borys, Vice-preşedinte Epode International Network, Fundaţia PRAIS anunţă semnarea acordului prin care mişcarea naţională “Şi eu trăiesc sănătos!” – SETS devine membru oficial al Epode International Network – EIN alături de alte 23 de programe naţionale cu metodologii similare din 18 ţări, printre care se numără: Franţa, Belgia, Spania, Olanda, Grecia, Mexic, Canada, Brazilia, Polonia, Portugalia, Australia şi Noua Zeelandă.</w:t>
      </w:r>
    </w:p>
    <w:p w:rsidR="0036740A" w:rsidRDefault="0036740A" w:rsidP="0036740A"/>
    <w:p w:rsidR="0036740A" w:rsidRPr="004949BA" w:rsidRDefault="0036740A" w:rsidP="0036740A">
      <w:r w:rsidRPr="004949BA">
        <w:t xml:space="preserve">Misiunea EIN </w:t>
      </w:r>
      <w:proofErr w:type="gramStart"/>
      <w:r w:rsidRPr="004949BA">
        <w:t>este</w:t>
      </w:r>
      <w:proofErr w:type="gramEnd"/>
      <w:r w:rsidRPr="004949BA">
        <w:t xml:space="preserve"> de prevenire a obezităţii infantile şi de promovare a unui stil de viaţă sănătos în rândul familiilor prin implementarea strategiilor de sănătate axate pe Programe Bazate pe Comunitate (Community Based Programmes – CBP). </w:t>
      </w:r>
    </w:p>
    <w:p w:rsidR="0036740A" w:rsidRPr="004949BA" w:rsidRDefault="0036740A" w:rsidP="0036740A">
      <w:r w:rsidRPr="004949BA">
        <w:t xml:space="preserve">Mişcarea </w:t>
      </w:r>
      <w:r w:rsidRPr="004949BA">
        <w:rPr>
          <w:b/>
          <w:bCs/>
        </w:rPr>
        <w:t xml:space="preserve">SETS </w:t>
      </w:r>
      <w:r w:rsidRPr="004949BA">
        <w:t>din România, lansată în martie 2011, atinge aceste obiective în cadrul campaniilor de informare, educare şi activare directă în şcoli şi comunităţi, în următorii 5 ani.</w:t>
      </w:r>
    </w:p>
    <w:p w:rsidR="0036740A" w:rsidRDefault="0036740A" w:rsidP="0036740A">
      <w:pPr>
        <w:rPr>
          <w:i/>
          <w:iCs/>
        </w:rPr>
      </w:pPr>
    </w:p>
    <w:p w:rsidR="0036740A" w:rsidRPr="004949BA" w:rsidRDefault="0036740A" w:rsidP="0036740A">
      <w:r w:rsidRPr="004949BA">
        <w:rPr>
          <w:i/>
          <w:iCs/>
        </w:rPr>
        <w:t xml:space="preserve">„Recunoaşterea internaţională a mişcării </w:t>
      </w:r>
      <w:proofErr w:type="gramStart"/>
      <w:r w:rsidRPr="004949BA">
        <w:rPr>
          <w:i/>
          <w:iCs/>
        </w:rPr>
        <w:t>este</w:t>
      </w:r>
      <w:proofErr w:type="gramEnd"/>
      <w:r w:rsidRPr="004949BA">
        <w:rPr>
          <w:i/>
          <w:iCs/>
        </w:rPr>
        <w:t xml:space="preserve"> o reuşită. Ca membru activ al reţelei EIN, Fundaţia PRAIS şi toţi partenerii mişcării SETS devin parte a unei alianţe globale care reuneşte programe puternice susţinute de instituţii, organizaţii, universităţi, medici de renume. Această alianţă ne </w:t>
      </w:r>
      <w:proofErr w:type="gramStart"/>
      <w:r w:rsidRPr="004949BA">
        <w:rPr>
          <w:i/>
          <w:iCs/>
        </w:rPr>
        <w:t>va</w:t>
      </w:r>
      <w:proofErr w:type="gramEnd"/>
      <w:r w:rsidRPr="004949BA">
        <w:rPr>
          <w:i/>
          <w:iCs/>
        </w:rPr>
        <w:t xml:space="preserve"> permite schimbul de bune practici, de studii şi informaţii, precum şi măsurarea rezultatelor intervenţiilor „cross countries”. Abordarea noastră </w:t>
      </w:r>
      <w:proofErr w:type="gramStart"/>
      <w:r w:rsidRPr="004949BA">
        <w:rPr>
          <w:i/>
          <w:iCs/>
        </w:rPr>
        <w:t>este</w:t>
      </w:r>
      <w:proofErr w:type="gramEnd"/>
      <w:r w:rsidRPr="004949BA">
        <w:rPr>
          <w:i/>
          <w:iCs/>
        </w:rPr>
        <w:t xml:space="preserve"> holistică: minte, trup, spirit. </w:t>
      </w:r>
      <w:proofErr w:type="gramStart"/>
      <w:r w:rsidRPr="004949BA">
        <w:rPr>
          <w:i/>
          <w:iCs/>
        </w:rPr>
        <w:t>Numai dintr-o astfel de perspectivă putem influenţa obiceiurile de stil de viaţă”,</w:t>
      </w:r>
      <w:r w:rsidRPr="004949BA">
        <w:t xml:space="preserve"> a declarat Silvia Bucur, Preşedinte Fundaţia PRAIS.</w:t>
      </w:r>
      <w:proofErr w:type="gramEnd"/>
    </w:p>
    <w:p w:rsidR="0036740A" w:rsidRDefault="0036740A" w:rsidP="0036740A">
      <w:pPr>
        <w:rPr>
          <w:b/>
          <w:bCs/>
        </w:rPr>
      </w:pPr>
    </w:p>
    <w:p w:rsidR="0036740A" w:rsidRPr="004949BA" w:rsidRDefault="0036740A" w:rsidP="0036740A">
      <w:r w:rsidRPr="004949BA">
        <w:rPr>
          <w:b/>
          <w:bCs/>
        </w:rPr>
        <w:t xml:space="preserve">Fundaţia PRAIS </w:t>
      </w:r>
      <w:r w:rsidRPr="004949BA">
        <w:t xml:space="preserve">a fost invitată </w:t>
      </w:r>
      <w:proofErr w:type="gramStart"/>
      <w:r w:rsidRPr="004949BA">
        <w:t>să</w:t>
      </w:r>
      <w:proofErr w:type="gramEnd"/>
      <w:r w:rsidRPr="004949BA">
        <w:t xml:space="preserve"> prezinte mişcarea din România la reuniunea DG Sanco - High Level Group on Nutrition and Physical Activities, în prezenţa reprezentanţilor Ministerelor Sănătăţii din statele membre UE. Aceştia au apreciat metodologia SETS pentru că angajează direct, timp de 5 ani elevi, familii, profesorii, comunitatea, publicul general din Bucureşti şi Roman.</w:t>
      </w:r>
    </w:p>
    <w:p w:rsidR="0036740A" w:rsidRDefault="0036740A" w:rsidP="0036740A"/>
    <w:p w:rsidR="0036740A" w:rsidRPr="004949BA" w:rsidRDefault="0036740A" w:rsidP="0036740A">
      <w:proofErr w:type="gramStart"/>
      <w:r w:rsidRPr="004949BA">
        <w:t>Pe data de 3 aprilie mişcarea a fost lansată oficial şi în Municipiul Roman.</w:t>
      </w:r>
      <w:proofErr w:type="gramEnd"/>
      <w:r w:rsidRPr="004949BA">
        <w:t xml:space="preserve"> Astfel, în anul şcolar 2011 - 2012, peste 68.000 de elevi din ciclul primar din 215 şcoli din Bucureşti şi Roman, 2.000 de cadre didactice şi peste 120.000 de părinţi au acces la informaţii despre beneficiile alimentaţiei echilibrate, activităţilor fizice zilnice, sportului, despre igienă şi valori morale. Elevii au primit gratuit 2 cărţi educaţionale, în baza cărora sunt predate lecţii de către învăţători, în cadrul orelor extracurriculare. Toţi copiii se pot înscrie voluntar în “Cluburile SETS – Mişcare şi Distracţie” participând la concursul anual al celor mai active cluburi.</w:t>
      </w:r>
    </w:p>
    <w:p w:rsidR="0036740A" w:rsidRDefault="0036740A" w:rsidP="0036740A"/>
    <w:p w:rsidR="0036740A" w:rsidRPr="004949BA" w:rsidRDefault="0036740A" w:rsidP="0036740A">
      <w:proofErr w:type="gramStart"/>
      <w:r w:rsidRPr="004949BA">
        <w:t>120 de studenţi din cadrul UNEFS susţin lecţii deschise la nivel de Bucureşti şi fac în aceste zile demonstraţii sportive alături de elevi în şcoli.</w:t>
      </w:r>
      <w:proofErr w:type="gramEnd"/>
      <w:r w:rsidRPr="004949BA">
        <w:t xml:space="preserve"> Portalul </w:t>
      </w:r>
      <w:hyperlink r:id="rId10" w:history="1">
        <w:r w:rsidRPr="004949BA">
          <w:rPr>
            <w:rStyle w:val="Hyperlink"/>
          </w:rPr>
          <w:t>www.sets.ro</w:t>
        </w:r>
      </w:hyperlink>
      <w:r w:rsidRPr="004949BA">
        <w:t xml:space="preserve"> rămâne </w:t>
      </w:r>
      <w:proofErr w:type="gramStart"/>
      <w:r w:rsidRPr="004949BA">
        <w:t>un</w:t>
      </w:r>
      <w:proofErr w:type="gramEnd"/>
      <w:r w:rsidRPr="004949BA">
        <w:t xml:space="preserve"> instrument de informare atât pentru familii, cât şi pentru copii.</w:t>
      </w:r>
    </w:p>
    <w:p w:rsidR="0036740A" w:rsidRDefault="0036740A" w:rsidP="0036740A"/>
    <w:p w:rsidR="0036740A" w:rsidRPr="004949BA" w:rsidRDefault="0036740A" w:rsidP="0036740A">
      <w:r w:rsidRPr="004949BA">
        <w:lastRenderedPageBreak/>
        <w:t>Mişcarea naţională beneficiază de sprijinul activ al membrilor Consiliului Ştiinţific SETS, medici, sportivi, psihologi de renume, precum şi al partenerilor săi: Comitetul Olimpic şi Sportiv Român, Federaţia Română de Atletism, UNEFS, Federaţia Română de Diabet, Nutriţie şi Boli Metabolice, Societatea Română de Nutriţie, Carrefour, Federaţia Romalimenta, prin 7 membri ai săi care susţin mişcarea încă de la lansare.</w:t>
      </w:r>
    </w:p>
    <w:p w:rsidR="0036740A" w:rsidRPr="004949BA" w:rsidRDefault="0036740A" w:rsidP="0036740A">
      <w:r w:rsidRPr="004949BA">
        <w:t>La nivel instituţional, parteneriatul cu Ministerul Sănătăţii, Ministerul Educaţiei, Cercetării, Tineretului şi Sportului, cu Inspectoratul Şcolar al Municipiului Bucureşti, permite alinierea acesteia la agenda europeană legată de prevenirea obezităţii infantile şi promovarea stilului de viaţă sănătos.</w:t>
      </w:r>
    </w:p>
    <w:p w:rsidR="0036740A" w:rsidRDefault="0036740A" w:rsidP="0036740A">
      <w:pPr>
        <w:rPr>
          <w:b/>
          <w:bCs/>
        </w:rPr>
      </w:pPr>
    </w:p>
    <w:p w:rsidR="0036740A" w:rsidRPr="004949BA" w:rsidRDefault="0036740A" w:rsidP="0036740A">
      <w:r w:rsidRPr="004949BA">
        <w:rPr>
          <w:b/>
          <w:bCs/>
        </w:rPr>
        <w:t xml:space="preserve">Despre PRAIS </w:t>
      </w:r>
    </w:p>
    <w:p w:rsidR="0036740A" w:rsidRDefault="0036740A" w:rsidP="0036740A"/>
    <w:p w:rsidR="0036740A" w:rsidRPr="004949BA" w:rsidRDefault="0036740A" w:rsidP="0036740A">
      <w:r w:rsidRPr="004949BA">
        <w:t xml:space="preserve">În anul 2002, compania de consultanţă PRAIS Corporate Communications a creat Fundaţia PRAIS, pentru a susţine 4 </w:t>
      </w:r>
      <w:proofErr w:type="gramStart"/>
      <w:r w:rsidRPr="004949BA">
        <w:t>mari</w:t>
      </w:r>
      <w:proofErr w:type="gramEnd"/>
      <w:r w:rsidRPr="004949BA">
        <w:t xml:space="preserve"> cauze: </w:t>
      </w:r>
      <w:r w:rsidRPr="004949BA">
        <w:rPr>
          <w:b/>
          <w:bCs/>
        </w:rPr>
        <w:t>Stilul de viaţă sănătos</w:t>
      </w:r>
      <w:r w:rsidRPr="004949BA">
        <w:t>; S</w:t>
      </w:r>
      <w:r w:rsidRPr="004949BA">
        <w:rPr>
          <w:b/>
          <w:bCs/>
        </w:rPr>
        <w:t>tilul de viaţă ecologic;</w:t>
      </w:r>
      <w:r w:rsidRPr="004949BA">
        <w:t xml:space="preserve"> </w:t>
      </w:r>
      <w:r w:rsidRPr="004949BA">
        <w:rPr>
          <w:b/>
          <w:bCs/>
        </w:rPr>
        <w:t>Dezvoltarea personală şi Economia sustenabilă. Acestea sunt</w:t>
      </w:r>
      <w:r w:rsidRPr="004949BA">
        <w:t xml:space="preserve"> obiective aliniate noilor valori mondiale LOHAS - "Lifestyle of Health and Sustainability" pe care Fundaţia le-</w:t>
      </w:r>
      <w:proofErr w:type="gramStart"/>
      <w:r w:rsidRPr="004949BA">
        <w:t>a</w:t>
      </w:r>
      <w:proofErr w:type="gramEnd"/>
      <w:r w:rsidRPr="004949BA">
        <w:t xml:space="preserve"> iniţiat în România.</w:t>
      </w:r>
    </w:p>
    <w:p w:rsidR="0036740A" w:rsidRDefault="0036740A" w:rsidP="0036740A"/>
    <w:p w:rsidR="0036740A" w:rsidRDefault="0036740A" w:rsidP="0036740A">
      <w:r w:rsidRPr="004949BA">
        <w:t xml:space="preserve">Compania </w:t>
      </w:r>
      <w:r w:rsidRPr="004949BA">
        <w:rPr>
          <w:b/>
          <w:bCs/>
        </w:rPr>
        <w:t xml:space="preserve">PRAIS a creat şi implementat 15 proiecte de marketing social </w:t>
      </w:r>
      <w:r w:rsidRPr="004949BA">
        <w:t xml:space="preserve">precum </w:t>
      </w:r>
      <w:r w:rsidRPr="004949BA">
        <w:rPr>
          <w:b/>
          <w:bCs/>
          <w:i/>
          <w:iCs/>
        </w:rPr>
        <w:t>Lumea nutriţiei!</w:t>
      </w:r>
      <w:r w:rsidRPr="004949BA">
        <w:t xml:space="preserve"> – program educaţional la nivel naţional desfăşurat pe o perioadă de 8 ani, câştigător al IPRA Golden World Awards şi Grand Prize la Tokyo în 1999, în cadrul căruia peste 300.000 de elevi din 28 de oraşe au învăţat despre nutriţia sănătoasă; </w:t>
      </w:r>
      <w:r w:rsidRPr="004949BA">
        <w:rPr>
          <w:b/>
          <w:bCs/>
          <w:i/>
          <w:iCs/>
        </w:rPr>
        <w:t>SPA – Siguranţa Produselor Alimentare</w:t>
      </w:r>
      <w:r w:rsidRPr="004949BA">
        <w:t xml:space="preserve">, implementat timp de 4 ani, angrenaţi peste 1 milion de elevi, organizate 15 seminarii şi dezbateri în ţară; </w:t>
      </w:r>
      <w:r w:rsidRPr="004949BA">
        <w:rPr>
          <w:b/>
          <w:bCs/>
          <w:i/>
          <w:iCs/>
        </w:rPr>
        <w:t>Cluburile de mişcare şi distracţie</w:t>
      </w:r>
      <w:r w:rsidRPr="004949BA">
        <w:t xml:space="preserve"> – 5 ani, 162 de cluburi şcolare organizate de către elevi; 8.850 de elevi şi profesori implicaţi; 30.000 de membri ai familiei; </w:t>
      </w:r>
      <w:r w:rsidRPr="004949BA">
        <w:rPr>
          <w:b/>
          <w:bCs/>
          <w:i/>
          <w:iCs/>
        </w:rPr>
        <w:t>Mic dejun cu cereale</w:t>
      </w:r>
      <w:r w:rsidRPr="004949BA">
        <w:t xml:space="preserve"> – 5 ani, 970 de şcoli implicate, în 11 oraşe importante, 70.000 de elevi şi 3.100 de profesori. </w:t>
      </w:r>
      <w:r w:rsidRPr="004949BA">
        <w:rPr>
          <w:b/>
          <w:bCs/>
          <w:i/>
          <w:iCs/>
        </w:rPr>
        <w:t xml:space="preserve">Mişcarea naţională de plantări “Milioane de Oameni, Milioane de Copaci” </w:t>
      </w:r>
      <w:r w:rsidRPr="004949BA">
        <w:t xml:space="preserve">– 5 ani, recunoscută de UNEP, peste 150.000 voluntari şi 700 organizaţii implicate, peste 53 milioane copaci plantaţi în România – </w:t>
      </w:r>
      <w:hyperlink r:id="rId11" w:tooltip="http://www.milioanedecopaci.ro/" w:history="1">
        <w:r w:rsidRPr="004949BA">
          <w:rPr>
            <w:rStyle w:val="Hyperlink"/>
          </w:rPr>
          <w:t>www.milioanedecopaci.ro</w:t>
        </w:r>
      </w:hyperlink>
      <w:r w:rsidRPr="004949BA">
        <w:t>.</w:t>
      </w:r>
    </w:p>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Pr="00746CC2" w:rsidRDefault="0028225C" w:rsidP="0036740A">
      <w:pPr>
        <w:pStyle w:val="titlupublicatie"/>
        <w:tabs>
          <w:tab w:val="left" w:pos="3119"/>
          <w:tab w:val="left" w:pos="4962"/>
        </w:tabs>
        <w:ind w:right="-2" w:firstLine="1440"/>
        <w:rPr>
          <w:rFonts w:ascii="Courier New" w:hAnsi="Courier New" w:cs="Courier New"/>
          <w:noProof/>
          <w:color w:val="000000"/>
          <w:szCs w:val="48"/>
        </w:rPr>
      </w:pPr>
      <w:r>
        <w:rPr>
          <w:noProof/>
          <w:color w:val="000000"/>
        </w:rPr>
        <w:lastRenderedPageBreak/>
        <w:pict>
          <v:group id="_x0000_s1033" style="position:absolute;left:0;text-align:left;margin-left:-315pt;margin-top:-11.6pt;width:28.8pt;height:729pt;z-index:251664384" coordorigin="261,1624" coordsize="576,14580">
            <v:shape id="_x0000_s1034" type="#_x0000_t202" style="position:absolute;left:261;top:11884;width:576;height:3861" stroked="f">
              <v:textbox style="layout-flow:vertical;mso-layout-flow-alt:bottom-to-top;mso-next-textbox:#_x0000_s1034">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35" style="position:absolute" from="801,1624" to="802,16204"/>
          </v:group>
        </w:pict>
      </w:r>
      <w:r>
        <w:rPr>
          <w:rFonts w:ascii="Courier New" w:hAnsi="Courier New" w:cs="Courier New"/>
          <w:noProof/>
          <w:color w:val="000000"/>
          <w:szCs w:val="48"/>
        </w:rPr>
        <w:pict>
          <v:group id="_x0000_s1036" style="position:absolute;left:0;text-align:left;margin-left:-315pt;margin-top:-11.6pt;width:28.8pt;height:729pt;z-index:251665408" coordorigin="261,1624" coordsize="576,14580">
            <v:shape id="_x0000_s1037" type="#_x0000_t202" style="position:absolute;left:261;top:11884;width:576;height:3861" stroked="f">
              <v:textbox style="layout-flow:vertical;mso-layout-flow-alt:bottom-to-top;mso-next-textbox:#_x0000_s1037">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38" style="position:absolute" from="801,1624" to="802,16204"/>
          </v:group>
        </w:pict>
      </w:r>
      <w:r w:rsidR="0036740A">
        <w:rPr>
          <w:noProof/>
          <w:color w:val="000000"/>
        </w:rPr>
        <w:t>www.cosmopolitan.ro</w:t>
      </w:r>
    </w:p>
    <w:p w:rsidR="0036740A" w:rsidRPr="00746CC2" w:rsidRDefault="0036740A" w:rsidP="0036740A">
      <w:pPr>
        <w:pStyle w:val="titlupublicatie"/>
        <w:tabs>
          <w:tab w:val="left" w:pos="3119"/>
          <w:tab w:val="left" w:pos="4962"/>
        </w:tabs>
        <w:ind w:right="-2" w:firstLine="1440"/>
        <w:rPr>
          <w:b w:val="0"/>
          <w:caps w:val="0"/>
          <w:noProof/>
          <w:sz w:val="40"/>
          <w:szCs w:val="40"/>
        </w:rPr>
      </w:pPr>
      <w:r w:rsidRPr="00746CC2">
        <w:rPr>
          <w:rFonts w:ascii="Courier New" w:hAnsi="Courier New" w:cs="Courier New"/>
          <w:caps w:val="0"/>
          <w:noProof/>
          <w:color w:val="000000"/>
          <w:szCs w:val="48"/>
        </w:rPr>
        <w:t>0</w:t>
      </w:r>
      <w:r>
        <w:rPr>
          <w:rFonts w:ascii="Courier New" w:hAnsi="Courier New" w:cs="Courier New"/>
          <w:caps w:val="0"/>
          <w:noProof/>
          <w:color w:val="000000"/>
          <w:szCs w:val="48"/>
        </w:rPr>
        <w:t>5</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4318C7" w:rsidRDefault="0036740A" w:rsidP="0036740A">
      <w:pPr>
        <w:pStyle w:val="Heading1"/>
        <w:rPr>
          <w:rFonts w:ascii="Times New Roman" w:hAnsi="Times New Roman"/>
          <w:sz w:val="28"/>
          <w:szCs w:val="28"/>
          <w:lang w:val="it-IT"/>
        </w:rPr>
      </w:pPr>
      <w:r w:rsidRPr="004318C7">
        <w:rPr>
          <w:rFonts w:ascii="Times New Roman" w:hAnsi="Times New Roman"/>
          <w:sz w:val="28"/>
          <w:szCs w:val="28"/>
          <w:lang w:val="it-IT"/>
        </w:rPr>
        <w:t>Miscarea "Si eu traiesc sanatos!"</w:t>
      </w:r>
    </w:p>
    <w:p w:rsidR="0036740A" w:rsidRPr="004318C7" w:rsidRDefault="0036740A" w:rsidP="0036740A">
      <w:pPr>
        <w:jc w:val="both"/>
        <w:rPr>
          <w:b/>
          <w:sz w:val="28"/>
          <w:szCs w:val="28"/>
          <w:lang w:val="it-IT"/>
        </w:rPr>
      </w:pPr>
    </w:p>
    <w:p w:rsidR="0036740A" w:rsidRPr="004318C7" w:rsidRDefault="0036740A" w:rsidP="0036740A">
      <w:pPr>
        <w:spacing w:before="100" w:beforeAutospacing="1" w:after="100" w:afterAutospacing="1"/>
        <w:jc w:val="both"/>
        <w:rPr>
          <w:szCs w:val="24"/>
          <w:lang w:val="it-IT"/>
        </w:rPr>
      </w:pPr>
      <w:r w:rsidRPr="004318C7">
        <w:rPr>
          <w:szCs w:val="24"/>
          <w:lang w:val="it-IT"/>
        </w:rPr>
        <w:t>Miscarea "Si eu traiesc sanatos!", de prevenire a obezitatii infantile si de promovare a unui stil de viata sanatos in randul familiilor, a fost lansata in Romania in martie 2011 si se va desfasura in urmatorii cinci ani.</w:t>
      </w:r>
    </w:p>
    <w:p w:rsidR="0036740A" w:rsidRPr="004318C7" w:rsidRDefault="0036740A" w:rsidP="0036740A">
      <w:pPr>
        <w:spacing w:before="100" w:beforeAutospacing="1" w:after="100" w:afterAutospacing="1"/>
        <w:jc w:val="both"/>
        <w:rPr>
          <w:szCs w:val="24"/>
          <w:lang w:val="it-IT"/>
        </w:rPr>
      </w:pPr>
      <w:r>
        <w:rPr>
          <w:noProof/>
          <w:szCs w:val="24"/>
        </w:rPr>
        <w:drawing>
          <wp:anchor distT="0" distB="0" distL="0" distR="0" simplePos="0" relativeHeight="251666432" behindDoc="0" locked="0" layoutInCell="1" allowOverlap="0">
            <wp:simplePos x="0" y="0"/>
            <wp:positionH relativeFrom="column">
              <wp:align>right</wp:align>
            </wp:positionH>
            <wp:positionV relativeFrom="line">
              <wp:posOffset>0</wp:posOffset>
            </wp:positionV>
            <wp:extent cx="2381250" cy="1857375"/>
            <wp:effectExtent l="19050" t="0" r="0" b="0"/>
            <wp:wrapSquare wrapText="bothSides"/>
            <wp:docPr id="15" name="Picture 15" descr="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
                    <pic:cNvPicPr>
                      <a:picLocks noChangeAspect="1" noChangeArrowheads="1"/>
                    </pic:cNvPicPr>
                  </pic:nvPicPr>
                  <pic:blipFill>
                    <a:blip r:embed="rId12" cstate="print"/>
                    <a:srcRect/>
                    <a:stretch>
                      <a:fillRect/>
                    </a:stretch>
                  </pic:blipFill>
                  <pic:spPr bwMode="auto">
                    <a:xfrm>
                      <a:off x="0" y="0"/>
                      <a:ext cx="2381250" cy="1857375"/>
                    </a:xfrm>
                    <a:prstGeom prst="rect">
                      <a:avLst/>
                    </a:prstGeom>
                    <a:noFill/>
                    <a:ln w="9525">
                      <a:noFill/>
                      <a:miter lim="800000"/>
                      <a:headEnd/>
                      <a:tailEnd/>
                    </a:ln>
                  </pic:spPr>
                </pic:pic>
              </a:graphicData>
            </a:graphic>
          </wp:anchor>
        </w:drawing>
      </w:r>
      <w:r w:rsidRPr="004318C7">
        <w:rPr>
          <w:szCs w:val="24"/>
          <w:lang w:val="it-IT"/>
        </w:rPr>
        <w:t xml:space="preserve">Cu ocazia vizitei la Bucuresti a lui </w:t>
      </w:r>
      <w:r w:rsidRPr="004318C7">
        <w:rPr>
          <w:b/>
          <w:bCs/>
          <w:szCs w:val="24"/>
          <w:lang w:val="it-IT"/>
        </w:rPr>
        <w:t>Jean-Michel Borys</w:t>
      </w:r>
      <w:r w:rsidRPr="004318C7">
        <w:rPr>
          <w:szCs w:val="24"/>
          <w:lang w:val="it-IT"/>
        </w:rPr>
        <w:t>, Vice-presedinte Epode International Network, Fundatia PRAIS anunta semnarea acordului prin care miscarea nationala "Si eu traiesc sanatos!" (SETS) devine membru oficial al Epode International Network (EIN) alaturi de alte 23 de programe nationale cu metodologii similare din 18 tari, printre care se numara Franta, Belgia, Spania, Olanda, Grecia, Mexic, Canada, Brazilia, Polonia, Portugalia, Australia si Noua Zeelanda.</w:t>
      </w:r>
    </w:p>
    <w:p w:rsidR="0036740A" w:rsidRPr="004318C7" w:rsidRDefault="0036740A" w:rsidP="0036740A">
      <w:pPr>
        <w:spacing w:before="100" w:beforeAutospacing="1" w:after="100" w:afterAutospacing="1"/>
        <w:jc w:val="both"/>
        <w:rPr>
          <w:szCs w:val="24"/>
          <w:lang w:val="it-IT"/>
        </w:rPr>
      </w:pPr>
      <w:r w:rsidRPr="004318C7">
        <w:rPr>
          <w:szCs w:val="24"/>
          <w:lang w:val="it-IT"/>
        </w:rPr>
        <w:t>Misiunea EIN este de prevenire a obezitatii infantile si de promovare a unui</w:t>
      </w:r>
      <w:r w:rsidRPr="004318C7">
        <w:rPr>
          <w:b/>
          <w:bCs/>
          <w:szCs w:val="24"/>
          <w:lang w:val="it-IT"/>
        </w:rPr>
        <w:t xml:space="preserve"> stil de viata sanatos </w:t>
      </w:r>
      <w:r w:rsidRPr="004318C7">
        <w:rPr>
          <w:szCs w:val="24"/>
          <w:lang w:val="it-IT"/>
        </w:rPr>
        <w:t>in randul familiilor prin implementarea strategiilor de sanatate axate pe Programe Bazate pe Comunitate (Community Based Programmes - CBP).</w:t>
      </w:r>
    </w:p>
    <w:p w:rsidR="0036740A" w:rsidRPr="004318C7" w:rsidRDefault="0036740A" w:rsidP="0036740A">
      <w:pPr>
        <w:spacing w:before="100" w:beforeAutospacing="1" w:after="100" w:afterAutospacing="1"/>
        <w:jc w:val="both"/>
        <w:rPr>
          <w:szCs w:val="24"/>
          <w:lang w:val="it-IT"/>
        </w:rPr>
      </w:pPr>
      <w:r w:rsidRPr="004318C7">
        <w:rPr>
          <w:szCs w:val="24"/>
          <w:lang w:val="it-IT"/>
        </w:rPr>
        <w:t>Miscarea SETS din Romania, lansata in martie 2011, atinge aceste obiective in cadrul campaniilor de informare, educare si activare directa in scoli si comunitati, in urmatorii 5 ani.</w:t>
      </w:r>
    </w:p>
    <w:p w:rsidR="0036740A" w:rsidRPr="004318C7" w:rsidRDefault="0036740A" w:rsidP="0036740A">
      <w:pPr>
        <w:spacing w:before="100" w:beforeAutospacing="1" w:after="100" w:afterAutospacing="1"/>
        <w:jc w:val="both"/>
        <w:rPr>
          <w:szCs w:val="24"/>
          <w:lang w:val="it-IT"/>
        </w:rPr>
      </w:pPr>
      <w:r w:rsidRPr="004318C7">
        <w:rPr>
          <w:szCs w:val="24"/>
        </w:rPr>
        <w:t xml:space="preserve">"Recunoasterea internationala a miscarii </w:t>
      </w:r>
      <w:proofErr w:type="gramStart"/>
      <w:r w:rsidRPr="004318C7">
        <w:rPr>
          <w:szCs w:val="24"/>
        </w:rPr>
        <w:t>este</w:t>
      </w:r>
      <w:proofErr w:type="gramEnd"/>
      <w:r w:rsidRPr="004318C7">
        <w:rPr>
          <w:szCs w:val="24"/>
        </w:rPr>
        <w:t xml:space="preserve"> o reusita. Ca membru activ al retelei EIN, </w:t>
      </w:r>
      <w:r w:rsidRPr="004318C7">
        <w:rPr>
          <w:b/>
          <w:bCs/>
          <w:szCs w:val="24"/>
        </w:rPr>
        <w:t xml:space="preserve">Fundatia PRAIS </w:t>
      </w:r>
      <w:r w:rsidRPr="004318C7">
        <w:rPr>
          <w:szCs w:val="24"/>
        </w:rPr>
        <w:t xml:space="preserve">si toti partenerii miscarii SETS devin parte a unei aliante globale care reuneste programe puternice sustinute de institutii, organizatii, universitati, medici de renume. </w:t>
      </w:r>
      <w:r w:rsidRPr="004318C7">
        <w:rPr>
          <w:szCs w:val="24"/>
          <w:lang w:val="it-IT"/>
        </w:rPr>
        <w:t xml:space="preserve">Aceasta alianta ne va permite schimbul de bune practici, de studii si informatii, precum si masurarea rezultatelor interventiilor </w:t>
      </w:r>
      <w:r w:rsidRPr="004318C7">
        <w:rPr>
          <w:i/>
          <w:iCs/>
          <w:szCs w:val="24"/>
          <w:lang w:val="it-IT"/>
        </w:rPr>
        <w:t>cross countries</w:t>
      </w:r>
      <w:r w:rsidRPr="004318C7">
        <w:rPr>
          <w:szCs w:val="24"/>
          <w:lang w:val="it-IT"/>
        </w:rPr>
        <w:t xml:space="preserve">. Abordarea noastra este holistica: minte, trup, spirit. Numai dintr-o astfel de perspectiva putem influenta obiceiurile de stil de viata", a declarat </w:t>
      </w:r>
      <w:r w:rsidRPr="004318C7">
        <w:rPr>
          <w:b/>
          <w:bCs/>
          <w:szCs w:val="24"/>
          <w:lang w:val="it-IT"/>
        </w:rPr>
        <w:t>Silvia Bucur</w:t>
      </w:r>
      <w:r w:rsidRPr="004318C7">
        <w:rPr>
          <w:szCs w:val="24"/>
          <w:lang w:val="it-IT"/>
        </w:rPr>
        <w:t>, Presedinte Fundatia PRAIS.</w:t>
      </w:r>
    </w:p>
    <w:p w:rsidR="0036740A" w:rsidRPr="004318C7" w:rsidRDefault="0036740A" w:rsidP="0036740A">
      <w:pPr>
        <w:spacing w:before="100" w:beforeAutospacing="1" w:after="100" w:afterAutospacing="1"/>
        <w:jc w:val="both"/>
        <w:rPr>
          <w:szCs w:val="24"/>
          <w:lang w:val="it-IT"/>
        </w:rPr>
      </w:pPr>
      <w:r w:rsidRPr="004318C7">
        <w:rPr>
          <w:szCs w:val="24"/>
          <w:lang w:val="it-IT"/>
        </w:rPr>
        <w:t>Fundatia PRAIS a fost invitata sa prezinte miscarea din Romania la reuniunea DG Sanco - High Level Group on Nutrition and Physical Activities, in prezenta reprezentantilor Ministerelor Sanatatii din statele membre UE. Acestia au apreciat metodologia SETS pentru ca angajeaza direct, timp de 5 ani elevi, familii, profesorii, comunitatea, publicul general din Bucuresti si Roman.</w:t>
      </w:r>
    </w:p>
    <w:p w:rsidR="0036740A" w:rsidRPr="004318C7" w:rsidRDefault="0036740A" w:rsidP="0036740A">
      <w:pPr>
        <w:spacing w:before="100" w:beforeAutospacing="1" w:after="100" w:afterAutospacing="1"/>
        <w:jc w:val="both"/>
        <w:rPr>
          <w:szCs w:val="24"/>
          <w:lang w:val="it-IT"/>
        </w:rPr>
      </w:pPr>
      <w:r w:rsidRPr="004318C7">
        <w:rPr>
          <w:szCs w:val="24"/>
          <w:lang w:val="it-IT"/>
        </w:rPr>
        <w:t>Pe data de 3 aprilie, miscarea a fost lansata oficial si in Municipiul Roman. Astfel, in anul scolar 2011-2012, peste 68.000 de elevi din ciclul primar din 215 scoli din Bucuresti si Roman, 2.000 de cadre didactice si peste 120.000 de parinti au acces la informatii despre beneficiile alimentatiei echilibrate, activitatilor fizice zilnice, sportului, despre igiena si valori morale.</w:t>
      </w:r>
    </w:p>
    <w:p w:rsidR="0036740A" w:rsidRPr="004318C7" w:rsidRDefault="0036740A" w:rsidP="0036740A">
      <w:pPr>
        <w:spacing w:before="100" w:beforeAutospacing="1" w:after="100" w:afterAutospacing="1"/>
        <w:jc w:val="both"/>
        <w:rPr>
          <w:szCs w:val="24"/>
          <w:lang w:val="it-IT"/>
        </w:rPr>
      </w:pPr>
      <w:r w:rsidRPr="004318C7">
        <w:rPr>
          <w:szCs w:val="24"/>
          <w:lang w:val="it-IT"/>
        </w:rPr>
        <w:lastRenderedPageBreak/>
        <w:t>Elevii au primit gratuit 2 carti educationale, in baza carora sunt predate lectii de catre invatatori, in cadrul orelor extracurriculare. Toti copiii se pot inscrie voluntar in "Cluburile SETS - Miscare si Distractie" participand la concursul anual al celor mai active cluburi.</w:t>
      </w:r>
    </w:p>
    <w:p w:rsidR="0036740A" w:rsidRPr="004318C7" w:rsidRDefault="0036740A" w:rsidP="0036740A">
      <w:pPr>
        <w:spacing w:before="100" w:beforeAutospacing="1" w:after="100" w:afterAutospacing="1"/>
        <w:jc w:val="both"/>
        <w:rPr>
          <w:szCs w:val="24"/>
          <w:lang w:val="it-IT"/>
        </w:rPr>
      </w:pPr>
      <w:r w:rsidRPr="004318C7">
        <w:rPr>
          <w:szCs w:val="24"/>
          <w:lang w:val="it-IT"/>
        </w:rPr>
        <w:t xml:space="preserve">Portalul </w:t>
      </w:r>
      <w:hyperlink r:id="rId13" w:tgtFrame="_blank" w:history="1">
        <w:r w:rsidRPr="004318C7">
          <w:rPr>
            <w:b/>
            <w:bCs/>
            <w:color w:val="0000FF"/>
            <w:szCs w:val="24"/>
            <w:u w:val="single"/>
            <w:lang w:val="it-IT"/>
          </w:rPr>
          <w:t>www.sets.ro</w:t>
        </w:r>
      </w:hyperlink>
      <w:r w:rsidRPr="004318C7">
        <w:rPr>
          <w:szCs w:val="24"/>
          <w:lang w:val="it-IT"/>
        </w:rPr>
        <w:t xml:space="preserve"> ramane un instrument de informare atat pentru familii, cat si pentru copii.</w:t>
      </w:r>
    </w:p>
    <w:p w:rsidR="0036740A" w:rsidRPr="004318C7" w:rsidRDefault="0036740A" w:rsidP="0036740A">
      <w:pPr>
        <w:spacing w:before="100" w:beforeAutospacing="1" w:after="100" w:afterAutospacing="1"/>
        <w:jc w:val="both"/>
        <w:rPr>
          <w:szCs w:val="24"/>
          <w:lang w:val="it-IT"/>
        </w:rPr>
      </w:pPr>
      <w:r w:rsidRPr="004318C7">
        <w:rPr>
          <w:szCs w:val="24"/>
          <w:lang w:val="it-IT"/>
        </w:rPr>
        <w:t>Miscarea nationala beneficiaza de sprijinul activ al membrilor Consiliului Stiintific SETS, medici, sportivi, psihologi de renume, precum si al partenerilor sai: Comitetul Olimpic si Sportiv Roman, Federatia Romana de Atletism, UNEFS, Federatia Romana de Diabet, Nutritie si Boli Metabolice, Societatea Romana de Nutritie, Carrefour, Federatia Romalimenta, prin 7 membri ai sai care sustin miscarea inca de la lansare.</w:t>
      </w:r>
    </w:p>
    <w:p w:rsidR="0036740A" w:rsidRPr="004318C7" w:rsidRDefault="0036740A" w:rsidP="0036740A">
      <w:pPr>
        <w:spacing w:before="100" w:beforeAutospacing="1" w:after="100" w:afterAutospacing="1"/>
        <w:jc w:val="both"/>
        <w:rPr>
          <w:szCs w:val="24"/>
          <w:lang w:val="it-IT"/>
        </w:rPr>
      </w:pPr>
      <w:r w:rsidRPr="004318C7">
        <w:rPr>
          <w:szCs w:val="24"/>
          <w:lang w:val="it-IT"/>
        </w:rPr>
        <w:t>La nivel institutional, parteneriatul cu Ministerul Sanatatii, Ministerul Educatiei, Cercetarii, Tineretului si Sportului, cu Inspectoratul Scolar al Municipiului Bucuresti, permite alinierea acesteia la agenda europeana legata de prevenirea obezitatii infantile si promovarea stilului de viata sanatos.</w:t>
      </w:r>
    </w:p>
    <w:p w:rsidR="0036740A" w:rsidRDefault="0036740A" w:rsidP="0036740A">
      <w:pPr>
        <w:jc w:val="both"/>
        <w:rPr>
          <w:lang w:val="ro-RO"/>
        </w:rPr>
      </w:pPr>
    </w:p>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Pr="00746CC2" w:rsidRDefault="0028225C" w:rsidP="0036740A">
      <w:pPr>
        <w:pStyle w:val="titlupublicatie"/>
        <w:tabs>
          <w:tab w:val="left" w:pos="3119"/>
          <w:tab w:val="left" w:pos="4962"/>
        </w:tabs>
        <w:ind w:right="-2" w:firstLine="1440"/>
        <w:rPr>
          <w:rFonts w:ascii="Courier New" w:hAnsi="Courier New" w:cs="Courier New"/>
          <w:noProof/>
          <w:color w:val="000000"/>
          <w:szCs w:val="48"/>
        </w:rPr>
      </w:pPr>
      <w:r>
        <w:rPr>
          <w:noProof/>
          <w:color w:val="000000"/>
        </w:rPr>
        <w:pict>
          <v:group id="_x0000_s1040" style="position:absolute;left:0;text-align:left;margin-left:-315pt;margin-top:-11.6pt;width:28.8pt;height:729pt;z-index:251668480" coordorigin="261,1624" coordsize="576,14580">
            <v:shape id="_x0000_s1041" type="#_x0000_t202" style="position:absolute;left:261;top:11884;width:576;height:3861" stroked="f">
              <v:textbox style="layout-flow:vertical;mso-layout-flow-alt:bottom-to-top;mso-next-textbox:#_x0000_s1041">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42" style="position:absolute" from="801,1624" to="802,16204"/>
          </v:group>
        </w:pict>
      </w:r>
      <w:r>
        <w:rPr>
          <w:rFonts w:ascii="Courier New" w:hAnsi="Courier New" w:cs="Courier New"/>
          <w:noProof/>
          <w:color w:val="000000"/>
          <w:szCs w:val="48"/>
        </w:rPr>
        <w:pict>
          <v:group id="_x0000_s1043" style="position:absolute;left:0;text-align:left;margin-left:-315pt;margin-top:-11.6pt;width:28.8pt;height:729pt;z-index:251669504" coordorigin="261,1624" coordsize="576,14580">
            <v:shape id="_x0000_s1044" type="#_x0000_t202" style="position:absolute;left:261;top:11884;width:576;height:3861" stroked="f">
              <v:textbox style="layout-flow:vertical;mso-layout-flow-alt:bottom-to-top;mso-next-textbox:#_x0000_s1044">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45" style="position:absolute" from="801,1624" to="802,16204"/>
          </v:group>
        </w:pict>
      </w:r>
      <w:r w:rsidR="0036740A">
        <w:rPr>
          <w:noProof/>
          <w:color w:val="000000"/>
        </w:rPr>
        <w:t>www.femeia.com</w:t>
      </w:r>
    </w:p>
    <w:p w:rsidR="0036740A" w:rsidRPr="00746CC2" w:rsidRDefault="0036740A" w:rsidP="0036740A">
      <w:pPr>
        <w:pStyle w:val="titlupublicatie"/>
        <w:tabs>
          <w:tab w:val="left" w:pos="3119"/>
          <w:tab w:val="left" w:pos="4962"/>
        </w:tabs>
        <w:ind w:right="-2" w:firstLine="1440"/>
        <w:rPr>
          <w:b w:val="0"/>
          <w:caps w:val="0"/>
          <w:noProof/>
          <w:sz w:val="40"/>
          <w:szCs w:val="40"/>
        </w:rPr>
      </w:pPr>
      <w:r w:rsidRPr="00746CC2">
        <w:rPr>
          <w:rFonts w:ascii="Courier New" w:hAnsi="Courier New" w:cs="Courier New"/>
          <w:caps w:val="0"/>
          <w:noProof/>
          <w:color w:val="000000"/>
          <w:szCs w:val="48"/>
        </w:rPr>
        <w:t>0</w:t>
      </w:r>
      <w:r>
        <w:rPr>
          <w:rFonts w:ascii="Courier New" w:hAnsi="Courier New" w:cs="Courier New"/>
          <w:caps w:val="0"/>
          <w:noProof/>
          <w:color w:val="000000"/>
          <w:szCs w:val="48"/>
        </w:rPr>
        <w:t>5</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8F0930" w:rsidRDefault="0036740A" w:rsidP="0036740A">
      <w:pPr>
        <w:spacing w:before="100" w:beforeAutospacing="1" w:after="100" w:afterAutospacing="1"/>
        <w:rPr>
          <w:b/>
          <w:bCs/>
          <w:sz w:val="28"/>
          <w:szCs w:val="28"/>
        </w:rPr>
      </w:pPr>
      <w:r w:rsidRPr="00137608">
        <w:rPr>
          <w:b/>
          <w:bCs/>
          <w:sz w:val="28"/>
          <w:szCs w:val="28"/>
        </w:rPr>
        <w:t>Miscarea “Si eu traiesc sanatos!” reprezinta Romania in cadrul Epode International Network</w:t>
      </w:r>
    </w:p>
    <w:p w:rsidR="0036740A" w:rsidRDefault="0036740A" w:rsidP="0036740A">
      <w:pPr>
        <w:jc w:val="both"/>
        <w:rPr>
          <w:rStyle w:val="createdate"/>
          <w:lang w:val="ro-RO"/>
        </w:rPr>
      </w:pPr>
      <w:r>
        <w:rPr>
          <w:noProof/>
        </w:rPr>
        <w:drawing>
          <wp:inline distT="0" distB="0" distL="0" distR="0">
            <wp:extent cx="5934075" cy="46291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934075" cy="4629150"/>
                    </a:xfrm>
                    <a:prstGeom prst="rect">
                      <a:avLst/>
                    </a:prstGeom>
                    <a:noFill/>
                    <a:ln w="9525">
                      <a:noFill/>
                      <a:miter lim="800000"/>
                      <a:headEnd/>
                      <a:tailEnd/>
                    </a:ln>
                  </pic:spPr>
                </pic:pic>
              </a:graphicData>
            </a:graphic>
          </wp:inline>
        </w:drawing>
      </w:r>
    </w:p>
    <w:p w:rsidR="0036740A" w:rsidRPr="00137608" w:rsidRDefault="0036740A" w:rsidP="0036740A">
      <w:pPr>
        <w:jc w:val="both"/>
      </w:pPr>
      <w:r w:rsidRPr="00137608">
        <w:rPr>
          <w:b/>
          <w:bCs/>
        </w:rPr>
        <w:t>Cu ocazia vizitei la Bucuresti a lui Jean-Michel Borys</w:t>
      </w:r>
      <w:r w:rsidRPr="00137608">
        <w:t>, Vice-presedinte Epode International Network, Fundatia PRAIS anunta semnarea acordului prin care miscarea nationala “Si eu traiesc sanatos!” – SETS devine membru oficial al Epode International Network – EIN alaturi de alte 23 de programe nationale cu metodologii similare din 18 tari, printre care se numara: Franta, Belgia, Spania, Olanda, Grecia, Mexic, Canada, Brazilia, Polonia, Portugalia, Australia si Noua Zeelanda.</w:t>
      </w:r>
    </w:p>
    <w:p w:rsidR="0036740A" w:rsidRDefault="0036740A" w:rsidP="0036740A">
      <w:pPr>
        <w:jc w:val="both"/>
      </w:pPr>
    </w:p>
    <w:p w:rsidR="0036740A" w:rsidRPr="00137608" w:rsidRDefault="0036740A" w:rsidP="0036740A">
      <w:pPr>
        <w:jc w:val="both"/>
      </w:pPr>
      <w:r w:rsidRPr="00137608">
        <w:t xml:space="preserve">Misiunea EIN </w:t>
      </w:r>
      <w:proofErr w:type="gramStart"/>
      <w:r w:rsidRPr="00137608">
        <w:t>este</w:t>
      </w:r>
      <w:proofErr w:type="gramEnd"/>
      <w:r w:rsidRPr="00137608">
        <w:t xml:space="preserve"> de prevenire a obezitatii infantile si de promovare a unui stil de viata sanatos in randul familiilor prin implementarea strategiilor de sanatate axate pe Programe Bazate pe Comunitate (Community Based Programmes – CBP). Miscarea SETS din Romania, lansata in martie 2011, atinge aceste obiective in cadrul campaniilor de informare, educare si activare directa in scoli si comunitati, in urmatorii 5 ani.</w:t>
      </w:r>
    </w:p>
    <w:p w:rsidR="0036740A" w:rsidRDefault="0036740A" w:rsidP="0036740A">
      <w:pPr>
        <w:jc w:val="both"/>
      </w:pPr>
    </w:p>
    <w:p w:rsidR="0036740A" w:rsidRPr="00137608" w:rsidRDefault="0036740A" w:rsidP="0036740A">
      <w:pPr>
        <w:jc w:val="both"/>
      </w:pPr>
      <w:r w:rsidRPr="00137608">
        <w:lastRenderedPageBreak/>
        <w:t xml:space="preserve">„Recunoasterea internationala a miscarii </w:t>
      </w:r>
      <w:proofErr w:type="gramStart"/>
      <w:r w:rsidRPr="00137608">
        <w:t>este</w:t>
      </w:r>
      <w:proofErr w:type="gramEnd"/>
      <w:r w:rsidRPr="00137608">
        <w:t xml:space="preserve"> o reusita. Ca membru activ al retelei EIN, Fundatia PRAIS si toti partenerii miscarii SETS </w:t>
      </w:r>
      <w:proofErr w:type="gramStart"/>
      <w:r w:rsidRPr="00137608">
        <w:t>devin</w:t>
      </w:r>
      <w:proofErr w:type="gramEnd"/>
      <w:r w:rsidRPr="00137608">
        <w:t xml:space="preserve"> parte a unei aliante globale care reuneste programe puternice sustinute de institutii, organizatii, universitati, medici de renume. Aceasta alianta ne </w:t>
      </w:r>
      <w:proofErr w:type="gramStart"/>
      <w:r w:rsidRPr="00137608">
        <w:t>va</w:t>
      </w:r>
      <w:proofErr w:type="gramEnd"/>
      <w:r w:rsidRPr="00137608">
        <w:t xml:space="preserve"> permite schimbul de bune practici, de studii si informatii, precum si masurarea rezultatelor interventiilor „cross countries”. Abordarea noastra </w:t>
      </w:r>
      <w:proofErr w:type="gramStart"/>
      <w:r w:rsidRPr="00137608">
        <w:t>este</w:t>
      </w:r>
      <w:proofErr w:type="gramEnd"/>
      <w:r w:rsidRPr="00137608">
        <w:t xml:space="preserve"> holistica: minte, trup, spirit. </w:t>
      </w:r>
      <w:proofErr w:type="gramStart"/>
      <w:r w:rsidRPr="00137608">
        <w:t>Numai dintr-o astfel de perspectiva putem influenta obiceiurile de stil de viata”, a declarat Silvia Bucur, Presedinte Fundatia PRAIS.</w:t>
      </w:r>
      <w:proofErr w:type="gramEnd"/>
    </w:p>
    <w:p w:rsidR="0036740A" w:rsidRPr="00137608" w:rsidRDefault="0036740A" w:rsidP="0036740A">
      <w:pPr>
        <w:jc w:val="both"/>
      </w:pPr>
      <w:r w:rsidRPr="00137608">
        <w:t xml:space="preserve">Fundatia PRAIS a fost invitata </w:t>
      </w:r>
      <w:proofErr w:type="gramStart"/>
      <w:r w:rsidRPr="00137608">
        <w:t>sa</w:t>
      </w:r>
      <w:proofErr w:type="gramEnd"/>
      <w:r w:rsidRPr="00137608">
        <w:t xml:space="preserve"> prezinte miscarea din Romania la reuniunea DG Sanco - High Level Group on Nutrition and Physical Activities, in prezenta reprezentantilor Ministerelor Sanatatii din statele membre UE. Acestia au apreciat metodologia SETS pentru ca angajeaza direct, timp de 5 ani elevi, familii, profesorii, comunitatea, publicul general din Bucuresti si Roman.</w:t>
      </w:r>
    </w:p>
    <w:p w:rsidR="0036740A" w:rsidRDefault="0036740A" w:rsidP="0036740A">
      <w:pPr>
        <w:jc w:val="both"/>
      </w:pPr>
    </w:p>
    <w:p w:rsidR="0036740A" w:rsidRPr="00137608" w:rsidRDefault="0036740A" w:rsidP="0036740A">
      <w:pPr>
        <w:jc w:val="both"/>
      </w:pPr>
      <w:proofErr w:type="gramStart"/>
      <w:r w:rsidRPr="00137608">
        <w:t>Pe data de 3 aprilie miscarea a fost lansata oficial si in Municipiul Roman.</w:t>
      </w:r>
      <w:proofErr w:type="gramEnd"/>
      <w:r w:rsidRPr="00137608">
        <w:t xml:space="preserve"> Astfel, in anul scolar 2011 - 2012, peste 68.000 de elevi din ciclul primar din 215 scoli din Bucuresti si Roman, 2.000 de cadre didactice si peste 120.000 de parinti au acces la informatii despre beneficiile alimentatiei echilibrate, activitatilor fizice zilnice, sportului, despre igiena si valori morale. Elevii au primit gratuit 2 carti educationale, in baza carora sunt predate lectii de catre invatatori, in cadrul orelor extracurriculare. </w:t>
      </w:r>
      <w:proofErr w:type="gramStart"/>
      <w:r w:rsidRPr="00137608">
        <w:t>Toti copiii se pot inscrie voluntar in “</w:t>
      </w:r>
      <w:r w:rsidRPr="00137608">
        <w:rPr>
          <w:b/>
          <w:bCs/>
        </w:rPr>
        <w:t>Cluburile SETS – Miscare si Distractie</w:t>
      </w:r>
      <w:r w:rsidRPr="00137608">
        <w:t>” participand la concursul anual al celor mai active cluburi.</w:t>
      </w:r>
      <w:proofErr w:type="gramEnd"/>
    </w:p>
    <w:p w:rsidR="0036740A" w:rsidRDefault="0036740A" w:rsidP="0036740A">
      <w:pPr>
        <w:jc w:val="both"/>
      </w:pPr>
    </w:p>
    <w:p w:rsidR="0036740A" w:rsidRPr="00137608" w:rsidRDefault="0036740A" w:rsidP="0036740A">
      <w:pPr>
        <w:jc w:val="both"/>
      </w:pPr>
      <w:proofErr w:type="gramStart"/>
      <w:r w:rsidRPr="00137608">
        <w:t>120 de studenti din cadrul UNEFS sustin lectii deschise la nivel de Bucuresti si fac in aceste zile demonstratii sportive alaturi de elevi in scoli.</w:t>
      </w:r>
      <w:proofErr w:type="gramEnd"/>
      <w:r w:rsidRPr="00137608">
        <w:t xml:space="preserve"> Portalul </w:t>
      </w:r>
      <w:hyperlink r:id="rId15" w:tgtFrame="_blank" w:history="1">
        <w:r w:rsidRPr="00137608">
          <w:rPr>
            <w:rStyle w:val="Hyperlink"/>
          </w:rPr>
          <w:t>www.sets.ro</w:t>
        </w:r>
      </w:hyperlink>
      <w:r w:rsidRPr="00137608">
        <w:t xml:space="preserve"> ramane </w:t>
      </w:r>
      <w:proofErr w:type="gramStart"/>
      <w:r w:rsidRPr="00137608">
        <w:t>un</w:t>
      </w:r>
      <w:proofErr w:type="gramEnd"/>
      <w:r w:rsidRPr="00137608">
        <w:t xml:space="preserve"> instrument de informare atat pentru familii, cat si pentru copii.</w:t>
      </w:r>
    </w:p>
    <w:p w:rsidR="0036740A" w:rsidRDefault="0036740A" w:rsidP="0036740A">
      <w:pPr>
        <w:jc w:val="both"/>
      </w:pPr>
    </w:p>
    <w:p w:rsidR="0036740A" w:rsidRPr="00137608" w:rsidRDefault="0036740A" w:rsidP="0036740A">
      <w:pPr>
        <w:jc w:val="both"/>
      </w:pPr>
      <w:r w:rsidRPr="00137608">
        <w:t>Miscarea nationala beneficiaza de sprijinul activ al membrilor</w:t>
      </w:r>
      <w:r w:rsidRPr="00137608">
        <w:rPr>
          <w:b/>
          <w:bCs/>
        </w:rPr>
        <w:t xml:space="preserve"> Consiliului Stiintific SETS</w:t>
      </w:r>
      <w:r w:rsidRPr="00137608">
        <w:t>, medici, sportivi, psihologi de renume, precum si al partenerilor sai: Comitetul Olimpic si Sportiv Roman, Federatia Romana de Atletism, UNEFS, Federatia Romana de Diabet, Nutritie si Boli Metabolice, Societatea Romana de Nutritie, Carrefour, Federatia Romalimenta, prin 7 membri ai sai care sustin miscarea inca de la lansare.</w:t>
      </w:r>
    </w:p>
    <w:p w:rsidR="0036740A" w:rsidRPr="00137608" w:rsidRDefault="0036740A" w:rsidP="0036740A">
      <w:pPr>
        <w:jc w:val="both"/>
      </w:pPr>
      <w:r w:rsidRPr="00137608">
        <w:t>La nivel institutional, parteneriatul cu Ministerul Sanatatii, Ministerul Educatiei, Cercetarii, Tineretului si Sportului, cu Inspectoratul Scolar al Municipiului Bucuresti, permite alinierea acesteia la agenda europeana legata de prevenirea obezitatii infantile si promovarea stilului de viata sanatos.</w:t>
      </w:r>
    </w:p>
    <w:p w:rsidR="0036740A" w:rsidRDefault="0036740A" w:rsidP="0036740A">
      <w:pPr>
        <w:jc w:val="both"/>
        <w:rPr>
          <w:rStyle w:val="createdate"/>
          <w:lang w:val="ro-RO"/>
        </w:rPr>
      </w:pPr>
    </w:p>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Default="0036740A" w:rsidP="0036740A"/>
    <w:p w:rsidR="0036740A" w:rsidRPr="0028225C" w:rsidRDefault="0028225C" w:rsidP="0036740A">
      <w:pPr>
        <w:pStyle w:val="titlupublicatie"/>
        <w:tabs>
          <w:tab w:val="left" w:pos="3119"/>
          <w:tab w:val="left" w:pos="4962"/>
        </w:tabs>
        <w:ind w:right="-2" w:firstLine="1440"/>
        <w:rPr>
          <w:rFonts w:ascii="Courier New" w:hAnsi="Courier New" w:cs="Courier New"/>
          <w:caps w:val="0"/>
          <w:noProof/>
          <w:color w:val="000000"/>
          <w:szCs w:val="48"/>
        </w:rPr>
      </w:pPr>
      <w:r w:rsidRPr="0028225C">
        <w:rPr>
          <w:rFonts w:ascii="Courier New" w:hAnsi="Courier New" w:cs="Courier New"/>
          <w:caps w:val="0"/>
          <w:noProof/>
          <w:color w:val="000000"/>
          <w:szCs w:val="48"/>
        </w:rPr>
        <w:lastRenderedPageBreak/>
        <w:pict>
          <v:group id="_x0000_s1046" style="position:absolute;left:0;text-align:left;margin-left:-315pt;margin-top:-11.6pt;width:28.8pt;height:729pt;z-index:251671552" coordorigin="261,1624" coordsize="576,14580">
            <v:shape id="_x0000_s1047" type="#_x0000_t202" style="position:absolute;left:261;top:11884;width:576;height:3861" stroked="f">
              <v:textbox style="layout-flow:vertical;mso-layout-flow-alt:bottom-to-top;mso-next-textbox:#_x0000_s1047">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48" style="position:absolute" from="801,1624" to="802,16204"/>
          </v:group>
        </w:pict>
      </w:r>
      <w:r w:rsidRPr="0028225C">
        <w:rPr>
          <w:rFonts w:ascii="Courier New" w:hAnsi="Courier New" w:cs="Courier New"/>
          <w:caps w:val="0"/>
          <w:noProof/>
          <w:color w:val="000000"/>
          <w:szCs w:val="48"/>
        </w:rPr>
        <w:pict>
          <v:group id="_x0000_s1049" style="position:absolute;left:0;text-align:left;margin-left:-315pt;margin-top:-11.6pt;width:28.8pt;height:729pt;z-index:251672576" coordorigin="261,1624" coordsize="576,14580">
            <v:shape id="_x0000_s1050" type="#_x0000_t202" style="position:absolute;left:261;top:11884;width:576;height:3861" stroked="f">
              <v:textbox style="layout-flow:vertical;mso-layout-flow-alt:bottom-to-top;mso-next-textbox:#_x0000_s1050">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51" style="position:absolute" from="801,1624" to="802,16204"/>
          </v:group>
        </w:pict>
      </w:r>
      <w:hyperlink r:id="rId16" w:history="1">
        <w:r w:rsidRPr="0028225C">
          <w:rPr>
            <w:caps w:val="0"/>
          </w:rPr>
          <w:t>WWW.I-MEDIC.RO</w:t>
        </w:r>
      </w:hyperlink>
    </w:p>
    <w:p w:rsidR="0036740A" w:rsidRPr="00746CC2" w:rsidRDefault="0036740A" w:rsidP="0036740A">
      <w:pPr>
        <w:pStyle w:val="titlupublicatie"/>
        <w:tabs>
          <w:tab w:val="left" w:pos="3119"/>
          <w:tab w:val="left" w:pos="4962"/>
        </w:tabs>
        <w:ind w:right="-2" w:firstLine="1440"/>
        <w:rPr>
          <w:b w:val="0"/>
          <w:caps w:val="0"/>
          <w:noProof/>
          <w:sz w:val="40"/>
          <w:szCs w:val="40"/>
        </w:rPr>
      </w:pPr>
      <w:r>
        <w:rPr>
          <w:rFonts w:ascii="Courier New" w:hAnsi="Courier New" w:cs="Courier New"/>
          <w:caps w:val="0"/>
          <w:noProof/>
          <w:color w:val="000000"/>
          <w:szCs w:val="48"/>
        </w:rPr>
        <w:t>05</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A96BFE" w:rsidRDefault="0036740A" w:rsidP="0036740A">
      <w:pPr>
        <w:jc w:val="both"/>
        <w:rPr>
          <w:b/>
          <w:bCs/>
          <w:sz w:val="28"/>
          <w:szCs w:val="28"/>
        </w:rPr>
      </w:pPr>
      <w:r w:rsidRPr="00A96BFE">
        <w:rPr>
          <w:b/>
          <w:bCs/>
          <w:sz w:val="28"/>
          <w:szCs w:val="28"/>
        </w:rPr>
        <w:t xml:space="preserve">Miscarea 'Si eu traiesc sanatos!' reprezinta Romania in cadrul Epode International Network </w:t>
      </w:r>
    </w:p>
    <w:p w:rsidR="0036740A" w:rsidRPr="00A96BFE" w:rsidRDefault="0036740A" w:rsidP="0028225C">
      <w:pPr>
        <w:spacing w:before="100" w:beforeAutospacing="1" w:after="100" w:afterAutospacing="1"/>
        <w:jc w:val="both"/>
        <w:rPr>
          <w:szCs w:val="24"/>
        </w:rPr>
      </w:pPr>
      <w:r w:rsidRPr="00A96BFE">
        <w:rPr>
          <w:szCs w:val="24"/>
        </w:rPr>
        <w:t>Mişcarea naţională "Şi eu trăiesc sănătos" - SETS a devenit membru oficial al Epode International Network (EIN), alături de alte 23 de programe naţionale cu metodologii similare din 18 ţări, printre care Franţa, Belgia, Spania, Olanda, Grecia, Mexic, Canada, Brazilia, Polonia, Portugalia, Australia şi Noua Zeelandă, se arată într-un comunicat transmis joi presei de Fundaţia PRAIS.</w:t>
      </w:r>
    </w:p>
    <w:p w:rsidR="0036740A" w:rsidRPr="00A96BFE" w:rsidRDefault="0036740A" w:rsidP="0028225C">
      <w:pPr>
        <w:spacing w:before="100" w:beforeAutospacing="1" w:after="100" w:afterAutospacing="1"/>
        <w:jc w:val="both"/>
        <w:rPr>
          <w:szCs w:val="24"/>
        </w:rPr>
      </w:pPr>
      <w:r w:rsidRPr="00A96BFE">
        <w:rPr>
          <w:szCs w:val="24"/>
        </w:rPr>
        <w:t xml:space="preserve">Misiunea EIN </w:t>
      </w:r>
      <w:proofErr w:type="gramStart"/>
      <w:r w:rsidRPr="00A96BFE">
        <w:rPr>
          <w:szCs w:val="24"/>
        </w:rPr>
        <w:t>este</w:t>
      </w:r>
      <w:proofErr w:type="gramEnd"/>
      <w:r w:rsidRPr="00A96BFE">
        <w:rPr>
          <w:szCs w:val="24"/>
        </w:rPr>
        <w:t xml:space="preserve"> de prevenire a obezităţii infantile şi de promovare a unui stil de viaţă sănătos în rândul familiilor prin implementarea strategiilor de sănătate axate pe programe bazate pe comunitate.</w:t>
      </w:r>
    </w:p>
    <w:p w:rsidR="0036740A" w:rsidRPr="00A96BFE" w:rsidRDefault="0036740A" w:rsidP="0028225C">
      <w:pPr>
        <w:spacing w:before="100" w:beforeAutospacing="1" w:after="100" w:afterAutospacing="1"/>
        <w:jc w:val="both"/>
        <w:rPr>
          <w:szCs w:val="24"/>
        </w:rPr>
      </w:pPr>
      <w:r w:rsidRPr="00A96BFE">
        <w:rPr>
          <w:szCs w:val="24"/>
        </w:rPr>
        <w:t xml:space="preserve">Mişcarea SETS din România, lansată în martie 2011, atinge aceste obiective în cadrul campaniilor de informare, </w:t>
      </w:r>
      <w:proofErr w:type="gramStart"/>
      <w:r w:rsidRPr="00A96BFE">
        <w:rPr>
          <w:szCs w:val="24"/>
        </w:rPr>
        <w:t>educare</w:t>
      </w:r>
      <w:proofErr w:type="gramEnd"/>
      <w:r w:rsidRPr="00A96BFE">
        <w:rPr>
          <w:szCs w:val="24"/>
        </w:rPr>
        <w:t xml:space="preserve"> şi activare directă în şcoli şi comunităţi.</w:t>
      </w:r>
    </w:p>
    <w:p w:rsidR="0036740A" w:rsidRPr="00A96BFE" w:rsidRDefault="0036740A" w:rsidP="0028225C">
      <w:pPr>
        <w:spacing w:before="100" w:beforeAutospacing="1" w:after="100" w:afterAutospacing="1"/>
        <w:jc w:val="both"/>
        <w:rPr>
          <w:szCs w:val="24"/>
        </w:rPr>
      </w:pPr>
      <w:r w:rsidRPr="00A96BFE">
        <w:rPr>
          <w:szCs w:val="24"/>
        </w:rPr>
        <w:t xml:space="preserve">"Recunoaşterea internaţională a mişcării </w:t>
      </w:r>
      <w:proofErr w:type="gramStart"/>
      <w:r w:rsidRPr="00A96BFE">
        <w:rPr>
          <w:szCs w:val="24"/>
        </w:rPr>
        <w:t>este</w:t>
      </w:r>
      <w:proofErr w:type="gramEnd"/>
      <w:r w:rsidRPr="00A96BFE">
        <w:rPr>
          <w:szCs w:val="24"/>
        </w:rPr>
        <w:t xml:space="preserve"> o reuşită. Ca membru activ al reţelei EIN, Fundaţia PRAIS şi toţi partenerii mişcării SETS </w:t>
      </w:r>
      <w:proofErr w:type="gramStart"/>
      <w:r w:rsidRPr="00A96BFE">
        <w:rPr>
          <w:szCs w:val="24"/>
        </w:rPr>
        <w:t>devin</w:t>
      </w:r>
      <w:proofErr w:type="gramEnd"/>
      <w:r w:rsidRPr="00A96BFE">
        <w:rPr>
          <w:szCs w:val="24"/>
        </w:rPr>
        <w:t xml:space="preserve"> parte a unei alianţe globale care reuneşte programe puternice susţinute de instituţii, organizaţii, universităţi, medici de renume. Această alianţă ne </w:t>
      </w:r>
      <w:proofErr w:type="gramStart"/>
      <w:r w:rsidRPr="00A96BFE">
        <w:rPr>
          <w:szCs w:val="24"/>
        </w:rPr>
        <w:t>va</w:t>
      </w:r>
      <w:proofErr w:type="gramEnd"/>
      <w:r w:rsidRPr="00A96BFE">
        <w:rPr>
          <w:szCs w:val="24"/>
        </w:rPr>
        <w:t xml:space="preserve"> permite schimbul de bune practici, de studii şi informaţii, precum şi măsurarea rezultatelor intervenţiilor "cross countries". Abordarea noastră </w:t>
      </w:r>
      <w:proofErr w:type="gramStart"/>
      <w:r w:rsidRPr="00A96BFE">
        <w:rPr>
          <w:szCs w:val="24"/>
        </w:rPr>
        <w:t>este</w:t>
      </w:r>
      <w:proofErr w:type="gramEnd"/>
      <w:r w:rsidRPr="00A96BFE">
        <w:rPr>
          <w:szCs w:val="24"/>
        </w:rPr>
        <w:t xml:space="preserve"> holistică: minte, trup, spirit. Numai dintr-o astfel de perspectivă putem influenţa obiceiurile de stil de viaţă", a declarat Silvia Bucur, preşedinte al Fundaţiei PRAIS, </w:t>
      </w:r>
      <w:proofErr w:type="gramStart"/>
      <w:r w:rsidRPr="00A96BFE">
        <w:rPr>
          <w:szCs w:val="24"/>
        </w:rPr>
        <w:t>conform</w:t>
      </w:r>
      <w:proofErr w:type="gramEnd"/>
      <w:r w:rsidRPr="00A96BFE">
        <w:rPr>
          <w:szCs w:val="24"/>
        </w:rPr>
        <w:t xml:space="preserve"> comunicatului.</w:t>
      </w:r>
    </w:p>
    <w:p w:rsidR="0036740A" w:rsidRPr="00A96BFE" w:rsidRDefault="0036740A" w:rsidP="0028225C">
      <w:pPr>
        <w:spacing w:before="100" w:beforeAutospacing="1" w:after="100" w:afterAutospacing="1"/>
        <w:jc w:val="both"/>
        <w:rPr>
          <w:szCs w:val="24"/>
        </w:rPr>
      </w:pPr>
      <w:r w:rsidRPr="00A96BFE">
        <w:rPr>
          <w:szCs w:val="24"/>
        </w:rPr>
        <w:t xml:space="preserve">Fundaţia PRAIS a fost invitată </w:t>
      </w:r>
      <w:proofErr w:type="gramStart"/>
      <w:r w:rsidRPr="00A96BFE">
        <w:rPr>
          <w:szCs w:val="24"/>
        </w:rPr>
        <w:t>să</w:t>
      </w:r>
      <w:proofErr w:type="gramEnd"/>
      <w:r w:rsidRPr="00A96BFE">
        <w:rPr>
          <w:szCs w:val="24"/>
        </w:rPr>
        <w:t xml:space="preserve"> prezinte mişcarea din România la reuniunea DG Sanco - High Level Group on Nutrition and Physical Activities, în prezenţa reprezentanţilor ministerelor Sănătăţii din statele membre UE. Aceştia au apreciat metodologia SETS pentru că angajează direct, timp de cinci ani, elevi, familii, profesorii, comunitatea, publicul din Bucureşti şi Roman.</w:t>
      </w:r>
    </w:p>
    <w:p w:rsidR="0036740A" w:rsidRPr="00A96BFE" w:rsidRDefault="0036740A" w:rsidP="0028225C">
      <w:pPr>
        <w:spacing w:before="100" w:beforeAutospacing="1" w:after="100" w:afterAutospacing="1"/>
        <w:jc w:val="both"/>
        <w:rPr>
          <w:szCs w:val="24"/>
        </w:rPr>
      </w:pPr>
      <w:proofErr w:type="gramStart"/>
      <w:r w:rsidRPr="00A96BFE">
        <w:rPr>
          <w:szCs w:val="24"/>
        </w:rPr>
        <w:t>Pe data de 3 aprilie mişcarea a fost lansată oficial şi în municipiul Roman.</w:t>
      </w:r>
      <w:proofErr w:type="gramEnd"/>
    </w:p>
    <w:p w:rsidR="0036740A" w:rsidRPr="00A96BFE" w:rsidRDefault="0036740A" w:rsidP="0028225C">
      <w:pPr>
        <w:spacing w:before="100" w:beforeAutospacing="1" w:after="100" w:afterAutospacing="1"/>
        <w:jc w:val="both"/>
        <w:rPr>
          <w:szCs w:val="24"/>
        </w:rPr>
      </w:pPr>
      <w:r w:rsidRPr="00A96BFE">
        <w:rPr>
          <w:szCs w:val="24"/>
        </w:rPr>
        <w:t>În anul şcolar 2011 - 2012, peste 68.000 de elevi din ciclul primar din 215 şcoli din Bucureşti şi Roman, 2.000 de cadre didactice şi peste 120.000 de părinţi au acces la informaţii despre beneficiile alimentaţiei echilibrate, activităţilor fizice zilnice, sportului, despre igienă şi valori morale.</w:t>
      </w:r>
    </w:p>
    <w:p w:rsidR="0036740A" w:rsidRPr="00A96BFE" w:rsidRDefault="0036740A" w:rsidP="0028225C">
      <w:pPr>
        <w:spacing w:before="100" w:beforeAutospacing="1" w:after="100" w:afterAutospacing="1"/>
        <w:jc w:val="both"/>
        <w:rPr>
          <w:szCs w:val="24"/>
        </w:rPr>
      </w:pPr>
      <w:r w:rsidRPr="00A96BFE">
        <w:rPr>
          <w:szCs w:val="24"/>
        </w:rPr>
        <w:t> Elevii au primit gratuit două cărţi educaţionale, în baza cărora sunt predate lecţii de către învăţători, în cadrul orelor extracurriculare.</w:t>
      </w:r>
    </w:p>
    <w:p w:rsidR="0036740A" w:rsidRPr="00A96BFE" w:rsidRDefault="0036740A" w:rsidP="0028225C">
      <w:pPr>
        <w:spacing w:before="100" w:beforeAutospacing="1" w:after="100" w:afterAutospacing="1"/>
        <w:jc w:val="both"/>
        <w:rPr>
          <w:szCs w:val="24"/>
        </w:rPr>
      </w:pPr>
      <w:r w:rsidRPr="00A96BFE">
        <w:rPr>
          <w:szCs w:val="24"/>
        </w:rPr>
        <w:t>Mişcarea naţională beneficiază de sprijinul activ al membrilor Consiliului Ştiinţific SETS, medici, sportivi, psihologi de renume, precum şi al partenerilor săi - Comitetul Olimpic şi Sportiv Român, Federaţia Română de Atletism, UNEFS, Federaţia Română de Diabet, Nutriţie şi Boli Metabolice, Societatea Română de Nutriţie, Federaţia Romalimenta, prin şapte membri ai săi care susţin mişcarea încă de la lansare.</w:t>
      </w:r>
    </w:p>
    <w:p w:rsidR="0036740A" w:rsidRDefault="0036740A" w:rsidP="0028225C">
      <w:pPr>
        <w:spacing w:before="100" w:beforeAutospacing="1" w:after="100" w:afterAutospacing="1"/>
        <w:jc w:val="both"/>
        <w:rPr>
          <w:szCs w:val="24"/>
        </w:rPr>
      </w:pPr>
      <w:r w:rsidRPr="00A96BFE">
        <w:rPr>
          <w:szCs w:val="24"/>
        </w:rPr>
        <w:lastRenderedPageBreak/>
        <w:t>La nivel instituţional, parteneriatul cu Ministerul Sănătăţii, Ministerul Educaţiei, Cercetării, Tineretului şi Sportului, cu Inspectoratul Şcolar al Municipiului Bucureşti permite alinierea acesteia la agenda europeană legată de prevenirea obezităţii infantile şi promovarea stilului de viaţă sănătos.</w:t>
      </w: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Default="0036740A" w:rsidP="0036740A">
      <w:pPr>
        <w:spacing w:before="100" w:beforeAutospacing="1" w:after="100" w:afterAutospacing="1"/>
        <w:rPr>
          <w:szCs w:val="24"/>
        </w:rPr>
      </w:pPr>
    </w:p>
    <w:p w:rsidR="0036740A" w:rsidRPr="00746CC2" w:rsidRDefault="0028225C" w:rsidP="0036740A">
      <w:pPr>
        <w:pStyle w:val="titlupublicatie"/>
        <w:tabs>
          <w:tab w:val="left" w:pos="3119"/>
          <w:tab w:val="left" w:pos="4962"/>
        </w:tabs>
        <w:ind w:right="-2"/>
        <w:rPr>
          <w:rFonts w:ascii="Courier New" w:hAnsi="Courier New" w:cs="Courier New"/>
          <w:noProof/>
          <w:color w:val="000000"/>
          <w:szCs w:val="48"/>
        </w:rPr>
      </w:pPr>
      <w:r>
        <w:rPr>
          <w:noProof/>
          <w:color w:val="000000"/>
        </w:rPr>
        <w:lastRenderedPageBreak/>
        <w:pict>
          <v:group id="_x0000_s1052" style="position:absolute;left:0;text-align:left;margin-left:-315pt;margin-top:-11.6pt;width:28.8pt;height:729pt;z-index:251674624" coordorigin="261,1624" coordsize="576,14580">
            <v:shape id="_x0000_s1053" type="#_x0000_t202" style="position:absolute;left:261;top:11884;width:576;height:3861" stroked="f">
              <v:textbox style="layout-flow:vertical;mso-layout-flow-alt:bottom-to-top;mso-next-textbox:#_x0000_s1053">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54" style="position:absolute" from="801,1624" to="802,16204"/>
          </v:group>
        </w:pict>
      </w:r>
      <w:r>
        <w:rPr>
          <w:rFonts w:ascii="Courier New" w:hAnsi="Courier New" w:cs="Courier New"/>
          <w:noProof/>
          <w:color w:val="000000"/>
          <w:szCs w:val="48"/>
        </w:rPr>
        <w:pict>
          <v:group id="_x0000_s1055" style="position:absolute;left:0;text-align:left;margin-left:-315pt;margin-top:-11.6pt;width:28.8pt;height:729pt;z-index:251675648" coordorigin="261,1624" coordsize="576,14580">
            <v:shape id="_x0000_s1056" type="#_x0000_t202" style="position:absolute;left:261;top:11884;width:576;height:3861" stroked="f">
              <v:textbox style="layout-flow:vertical;mso-layout-flow-alt:bottom-to-top;mso-next-textbox:#_x0000_s1056">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57" style="position:absolute" from="801,1624" to="802,16204"/>
          </v:group>
        </w:pict>
      </w:r>
      <w:r w:rsidR="0036740A">
        <w:rPr>
          <w:noProof/>
          <w:color w:val="000000"/>
        </w:rPr>
        <w:t>www.parinti.com</w:t>
      </w:r>
    </w:p>
    <w:p w:rsidR="0036740A" w:rsidRPr="00746CC2" w:rsidRDefault="0036740A" w:rsidP="0036740A">
      <w:pPr>
        <w:pStyle w:val="titlupublicatie"/>
        <w:tabs>
          <w:tab w:val="left" w:pos="3119"/>
          <w:tab w:val="left" w:pos="4962"/>
        </w:tabs>
        <w:ind w:right="-2" w:firstLine="1440"/>
        <w:rPr>
          <w:b w:val="0"/>
          <w:caps w:val="0"/>
          <w:noProof/>
          <w:sz w:val="40"/>
          <w:szCs w:val="40"/>
        </w:rPr>
      </w:pPr>
      <w:r w:rsidRPr="00746CC2">
        <w:rPr>
          <w:rFonts w:ascii="Courier New" w:hAnsi="Courier New" w:cs="Courier New"/>
          <w:caps w:val="0"/>
          <w:noProof/>
          <w:color w:val="000000"/>
          <w:szCs w:val="48"/>
        </w:rPr>
        <w:t>0</w:t>
      </w:r>
      <w:r>
        <w:rPr>
          <w:rFonts w:ascii="Courier New" w:hAnsi="Courier New" w:cs="Courier New"/>
          <w:caps w:val="0"/>
          <w:noProof/>
          <w:color w:val="000000"/>
          <w:szCs w:val="48"/>
        </w:rPr>
        <w:t>5</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8F0930" w:rsidRDefault="0036740A" w:rsidP="0036740A">
      <w:pPr>
        <w:spacing w:before="100" w:beforeAutospacing="1" w:after="100" w:afterAutospacing="1"/>
        <w:rPr>
          <w:b/>
          <w:bCs/>
          <w:sz w:val="28"/>
          <w:szCs w:val="28"/>
        </w:rPr>
      </w:pPr>
      <w:r w:rsidRPr="008F0930">
        <w:rPr>
          <w:b/>
          <w:bCs/>
          <w:sz w:val="28"/>
          <w:szCs w:val="28"/>
        </w:rPr>
        <w:t xml:space="preserve"> </w:t>
      </w:r>
      <w:proofErr w:type="gramStart"/>
      <w:r w:rsidRPr="008F0930">
        <w:rPr>
          <w:b/>
          <w:bCs/>
          <w:sz w:val="28"/>
          <w:szCs w:val="28"/>
        </w:rPr>
        <w:t>“Si eu traiesc sanatos!”</w:t>
      </w:r>
      <w:proofErr w:type="gramEnd"/>
      <w:r w:rsidRPr="008F0930">
        <w:rPr>
          <w:b/>
          <w:bCs/>
          <w:sz w:val="28"/>
          <w:szCs w:val="28"/>
        </w:rPr>
        <w:t xml:space="preserve"> – SETS reprezinta Romania in cadrul Epode International Network</w:t>
      </w:r>
    </w:p>
    <w:p w:rsidR="0036740A" w:rsidRDefault="0036740A" w:rsidP="0036740A">
      <w:pPr>
        <w:jc w:val="both"/>
        <w:rPr>
          <w:rStyle w:val="createdate"/>
          <w:lang w:val="ro-RO"/>
        </w:rPr>
      </w:pPr>
      <w:r>
        <w:rPr>
          <w:noProof/>
        </w:rPr>
        <w:drawing>
          <wp:inline distT="0" distB="0" distL="0" distR="0">
            <wp:extent cx="4762500" cy="370522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4762500" cy="3705225"/>
                    </a:xfrm>
                    <a:prstGeom prst="rect">
                      <a:avLst/>
                    </a:prstGeom>
                    <a:noFill/>
                    <a:ln w="9525">
                      <a:noFill/>
                      <a:miter lim="800000"/>
                      <a:headEnd/>
                      <a:tailEnd/>
                    </a:ln>
                  </pic:spPr>
                </pic:pic>
              </a:graphicData>
            </a:graphic>
          </wp:inline>
        </w:drawing>
      </w:r>
    </w:p>
    <w:p w:rsidR="0036740A" w:rsidRPr="00A96BFE" w:rsidRDefault="0036740A" w:rsidP="0036740A">
      <w:pPr>
        <w:spacing w:before="100" w:beforeAutospacing="1" w:after="100" w:afterAutospacing="1"/>
        <w:rPr>
          <w:szCs w:val="24"/>
        </w:rPr>
      </w:pPr>
      <w:r w:rsidRPr="008F0930">
        <w:rPr>
          <w:szCs w:val="24"/>
        </w:rPr>
        <w:t xml:space="preserve">Cu ocazia vizitei la Bucureşti a lui </w:t>
      </w:r>
      <w:r w:rsidRPr="008F0930">
        <w:rPr>
          <w:b/>
          <w:bCs/>
          <w:szCs w:val="24"/>
        </w:rPr>
        <w:t>Jean-Michel Borys</w:t>
      </w:r>
      <w:r w:rsidRPr="008F0930">
        <w:rPr>
          <w:szCs w:val="24"/>
        </w:rPr>
        <w:t xml:space="preserve">, Vice-preşedinte Epode International Network, Fundaţia PRAIS anunţă semnarea acordului prin care </w:t>
      </w:r>
      <w:r w:rsidRPr="008F0930">
        <w:rPr>
          <w:b/>
          <w:bCs/>
          <w:szCs w:val="24"/>
        </w:rPr>
        <w:t xml:space="preserve">mişcarea naţională “Şi eu trăiesc sănătos!” – SETS devine membru oficial al Epode International Network – EIN </w:t>
      </w:r>
      <w:r w:rsidRPr="008F0930">
        <w:rPr>
          <w:szCs w:val="24"/>
        </w:rPr>
        <w:t xml:space="preserve">alături de alte 23 de programe naţionale cu metodologii similare din 18 ţări, printre care se numără: Franţa, Belgia, Spania, Olanda, Grecia, Mexic, Canada, Brazilia, Polonia, Portugalia, Australia şi Noua Zeelandă. </w:t>
      </w:r>
      <w:r w:rsidRPr="008F0930">
        <w:rPr>
          <w:szCs w:val="24"/>
        </w:rPr>
        <w:br/>
      </w:r>
      <w:r w:rsidRPr="008F0930">
        <w:rPr>
          <w:szCs w:val="24"/>
        </w:rPr>
        <w:br/>
      </w:r>
      <w:r w:rsidRPr="008F0930">
        <w:rPr>
          <w:b/>
          <w:bCs/>
          <w:szCs w:val="24"/>
        </w:rPr>
        <w:t>Misiunea EIN</w:t>
      </w:r>
      <w:r w:rsidRPr="008F0930">
        <w:rPr>
          <w:szCs w:val="24"/>
        </w:rPr>
        <w:t xml:space="preserve"> </w:t>
      </w:r>
      <w:proofErr w:type="gramStart"/>
      <w:r w:rsidRPr="008F0930">
        <w:rPr>
          <w:szCs w:val="24"/>
        </w:rPr>
        <w:t>este</w:t>
      </w:r>
      <w:proofErr w:type="gramEnd"/>
      <w:r w:rsidRPr="008F0930">
        <w:rPr>
          <w:szCs w:val="24"/>
        </w:rPr>
        <w:t xml:space="preserve"> de </w:t>
      </w:r>
      <w:r w:rsidRPr="008F0930">
        <w:rPr>
          <w:b/>
          <w:bCs/>
          <w:szCs w:val="24"/>
        </w:rPr>
        <w:t>prevenire a obezităţii infantile şi de promovare a unui stil de viaţă sănătos</w:t>
      </w:r>
      <w:r w:rsidRPr="008F0930">
        <w:rPr>
          <w:szCs w:val="24"/>
        </w:rPr>
        <w:t xml:space="preserve"> în rândul familiilor prin implementarea strategiilor de sănătate axate pe Programe Bazate pe Comunitate (Community Based Programmes – CBP). Mişcarea SETS din România, lansată în martie 2011, atinge aceste obiective în cadrul campaniilor de informare, educare şi activare directă în şcoli şi comunităţi, în următorii </w:t>
      </w:r>
      <w:proofErr w:type="gramStart"/>
      <w:r w:rsidRPr="008F0930">
        <w:rPr>
          <w:szCs w:val="24"/>
        </w:rPr>
        <w:t>5 ani</w:t>
      </w:r>
      <w:proofErr w:type="gramEnd"/>
      <w:r w:rsidRPr="008F0930">
        <w:rPr>
          <w:szCs w:val="24"/>
        </w:rPr>
        <w:t>.</w:t>
      </w:r>
      <w:r w:rsidRPr="008F0930">
        <w:rPr>
          <w:szCs w:val="24"/>
        </w:rPr>
        <w:br/>
      </w:r>
      <w:r w:rsidRPr="008F0930">
        <w:rPr>
          <w:szCs w:val="24"/>
        </w:rPr>
        <w:br/>
        <w:t xml:space="preserve">„Recunoaşterea internaţională a mişcării </w:t>
      </w:r>
      <w:proofErr w:type="gramStart"/>
      <w:r w:rsidRPr="008F0930">
        <w:rPr>
          <w:szCs w:val="24"/>
        </w:rPr>
        <w:t>este</w:t>
      </w:r>
      <w:proofErr w:type="gramEnd"/>
      <w:r w:rsidRPr="008F0930">
        <w:rPr>
          <w:szCs w:val="24"/>
        </w:rPr>
        <w:t xml:space="preserve"> o reuşită. Ca membru activ al reţelei EIN, Fundaţia PRAIS şi toţi partenerii mişcării SETS </w:t>
      </w:r>
      <w:proofErr w:type="gramStart"/>
      <w:r w:rsidRPr="008F0930">
        <w:rPr>
          <w:szCs w:val="24"/>
        </w:rPr>
        <w:t>devin</w:t>
      </w:r>
      <w:proofErr w:type="gramEnd"/>
      <w:r w:rsidRPr="008F0930">
        <w:rPr>
          <w:szCs w:val="24"/>
        </w:rPr>
        <w:t xml:space="preserve"> parte a unei alianţe globale care reuneşte programe puternice susţinute de instituţii, organizaţii, universităţi, medici de renume. Această alianţă ne </w:t>
      </w:r>
      <w:proofErr w:type="gramStart"/>
      <w:r w:rsidRPr="008F0930">
        <w:rPr>
          <w:szCs w:val="24"/>
        </w:rPr>
        <w:t>va</w:t>
      </w:r>
      <w:proofErr w:type="gramEnd"/>
      <w:r w:rsidRPr="008F0930">
        <w:rPr>
          <w:szCs w:val="24"/>
        </w:rPr>
        <w:t xml:space="preserve"> permite schimbul de bune practici, de studii şi informaţii, precum şi măsurarea rezultatelor intervenţiilor „cross countries”. Abordarea noastră </w:t>
      </w:r>
      <w:proofErr w:type="gramStart"/>
      <w:r w:rsidRPr="008F0930">
        <w:rPr>
          <w:szCs w:val="24"/>
        </w:rPr>
        <w:t>este</w:t>
      </w:r>
      <w:proofErr w:type="gramEnd"/>
      <w:r w:rsidRPr="008F0930">
        <w:rPr>
          <w:szCs w:val="24"/>
        </w:rPr>
        <w:t xml:space="preserve"> holistică: minte, trup, spirit. </w:t>
      </w:r>
      <w:proofErr w:type="gramStart"/>
      <w:r w:rsidRPr="008F0930">
        <w:rPr>
          <w:szCs w:val="24"/>
        </w:rPr>
        <w:t xml:space="preserve">Numai dintr-o astfel de perspectivă putem influenţa obiceiurile de stil de viaţă”, a declarat Silvia Bucur, </w:t>
      </w:r>
      <w:r w:rsidRPr="008F0930">
        <w:rPr>
          <w:szCs w:val="24"/>
        </w:rPr>
        <w:lastRenderedPageBreak/>
        <w:t>Preşedinte Fundaţia PRAIS.</w:t>
      </w:r>
      <w:proofErr w:type="gramEnd"/>
      <w:r w:rsidRPr="008F0930">
        <w:rPr>
          <w:szCs w:val="24"/>
        </w:rPr>
        <w:br/>
      </w:r>
      <w:r w:rsidRPr="008F0930">
        <w:rPr>
          <w:szCs w:val="24"/>
        </w:rPr>
        <w:br/>
        <w:t xml:space="preserve">Fundaţia PRAIS a fost invitată </w:t>
      </w:r>
      <w:proofErr w:type="gramStart"/>
      <w:r w:rsidRPr="008F0930">
        <w:rPr>
          <w:szCs w:val="24"/>
        </w:rPr>
        <w:t>să</w:t>
      </w:r>
      <w:proofErr w:type="gramEnd"/>
      <w:r w:rsidRPr="008F0930">
        <w:rPr>
          <w:szCs w:val="24"/>
        </w:rPr>
        <w:t xml:space="preserve"> prezinte mişcarea din România la reuniunea DG Sanco - High Level Group on Nutrition and Physical Activities, în prezenţa reprezentanţilor Ministerelor Sănătăţii din statele membre UE. Aceştia au apreciat metodologia SETS pentru că angajează direct, timp de 5 ani elevi, familii, profesorii, comunitatea, publicul general din Bucureşti şi Roman.</w:t>
      </w:r>
      <w:r w:rsidRPr="008F0930">
        <w:rPr>
          <w:szCs w:val="24"/>
        </w:rPr>
        <w:br/>
      </w:r>
      <w:r w:rsidRPr="008F0930">
        <w:rPr>
          <w:szCs w:val="24"/>
        </w:rPr>
        <w:br/>
      </w:r>
      <w:proofErr w:type="gramStart"/>
      <w:r w:rsidRPr="008F0930">
        <w:rPr>
          <w:szCs w:val="24"/>
        </w:rPr>
        <w:t>Pe data de 3 aprilie mişcarea a fost lansată oficial şi în Municipiul Roman.</w:t>
      </w:r>
      <w:proofErr w:type="gramEnd"/>
      <w:r w:rsidRPr="008F0930">
        <w:rPr>
          <w:szCs w:val="24"/>
        </w:rPr>
        <w:t xml:space="preserve"> Astfel, în anul şcolar 2011 - 2012, peste 68.000 de elevi din ciclul primar din 215 şcoli din Bucureşti şi Roman, 2.000 de cadre didactice şi peste 120.000 de părinţi au acces la informaţii despre beneficiile alimentaţiei echilibrate, activităţilor fizice zilnice, sportului, despre igienă şi valori morale. Elevii au primit gratuit 2 cărţi educaţionale, în baza cărora sunt predate lecţii de către învăţători, în cadrul orelor extracurriculare. Toţi copiii se pot înscrie voluntar în “Cluburile SETS – Mişcare şi Distracţie” participând la concursul anual al celor mai active cluburi.</w:t>
      </w:r>
      <w:r w:rsidRPr="008F0930">
        <w:rPr>
          <w:szCs w:val="24"/>
        </w:rPr>
        <w:br/>
      </w:r>
      <w:r w:rsidRPr="008F0930">
        <w:rPr>
          <w:szCs w:val="24"/>
        </w:rPr>
        <w:br/>
      </w:r>
      <w:proofErr w:type="gramStart"/>
      <w:r w:rsidRPr="008F0930">
        <w:rPr>
          <w:szCs w:val="24"/>
        </w:rPr>
        <w:t>120 de studenţi din cadrul UNEFS susţin lecţii deschise la nivel de Bucureşti şi fac în aceste zile demonstraţii sportive alături de elevi în şcoli.</w:t>
      </w:r>
      <w:proofErr w:type="gramEnd"/>
      <w:r w:rsidRPr="008F0930">
        <w:rPr>
          <w:szCs w:val="24"/>
        </w:rPr>
        <w:t xml:space="preserve"> Portalul www.sets.ro rămâne </w:t>
      </w:r>
      <w:proofErr w:type="gramStart"/>
      <w:r w:rsidRPr="008F0930">
        <w:rPr>
          <w:szCs w:val="24"/>
        </w:rPr>
        <w:t>un</w:t>
      </w:r>
      <w:proofErr w:type="gramEnd"/>
      <w:r w:rsidRPr="008F0930">
        <w:rPr>
          <w:szCs w:val="24"/>
        </w:rPr>
        <w:t xml:space="preserve"> instrument de informare atât pentru familii, cât şi pentru copii.</w:t>
      </w:r>
      <w:r w:rsidRPr="008F0930">
        <w:rPr>
          <w:szCs w:val="24"/>
        </w:rPr>
        <w:br/>
      </w:r>
      <w:r w:rsidRPr="008F0930">
        <w:rPr>
          <w:szCs w:val="24"/>
        </w:rPr>
        <w:br/>
        <w:t>Mişcarea naţională beneficiază de sprijinul activ al membrilor Consiliului Ştiinţific SETS, medici, sportivi, psihologi de renume, precum şi al partenerilor săi: Comitetul Olimpic şi Sportiv Român, Federaţia Română de Atletism, UNEFS, Federaţia Română de Diabet, Nutriţie şi Boli Metabolice, Societatea Română de Nutriţie, Carrefour, Federaţia Romalimenta, prin 7 membri ai săi care susţin mişcarea încă de la lansare.</w:t>
      </w:r>
      <w:r w:rsidRPr="008F0930">
        <w:rPr>
          <w:szCs w:val="24"/>
        </w:rPr>
        <w:br/>
      </w:r>
      <w:r w:rsidRPr="008F0930">
        <w:rPr>
          <w:szCs w:val="24"/>
        </w:rPr>
        <w:br/>
        <w:t>La nivel instituţional, parteneriatul cu Ministerul Sănătăţii, Ministerul Educaţiei, Cercetării, Tineretului şi Sportului, cu Inspectoratul Şcolar al Municipiului Bucureşti, permite alinierea acesteia la agenda europeană legată de prevenirea obezităţii infantile şi promovarea stilului de viaţă sănătos.</w:t>
      </w:r>
      <w:r w:rsidRPr="008F0930">
        <w:rPr>
          <w:szCs w:val="24"/>
        </w:rPr>
        <w:br/>
      </w:r>
      <w:r w:rsidRPr="008F0930">
        <w:rPr>
          <w:szCs w:val="24"/>
        </w:rPr>
        <w:br/>
        <w:t xml:space="preserve">Despre PRAIS </w:t>
      </w:r>
      <w:r w:rsidRPr="008F0930">
        <w:rPr>
          <w:szCs w:val="24"/>
        </w:rPr>
        <w:br/>
      </w:r>
      <w:r w:rsidRPr="008F0930">
        <w:rPr>
          <w:szCs w:val="24"/>
        </w:rPr>
        <w:br/>
        <w:t xml:space="preserve">În anul 2002, compania de consultanţă PRAIS Corporate Communications a creat Fundaţia PRAIS, pentru a susţine 4 </w:t>
      </w:r>
      <w:proofErr w:type="gramStart"/>
      <w:r w:rsidRPr="008F0930">
        <w:rPr>
          <w:szCs w:val="24"/>
        </w:rPr>
        <w:t>mari</w:t>
      </w:r>
      <w:proofErr w:type="gramEnd"/>
      <w:r w:rsidRPr="008F0930">
        <w:rPr>
          <w:szCs w:val="24"/>
        </w:rPr>
        <w:t xml:space="preserve"> cauze: Stilul de viaţă sănătos; Stilul de viaţă ecologic; Dezvoltarea personală şi Economia sustenabilă. Acestea sunt obiective aliniate noilor valori mondiale LOHAS - Lifestyle of Health and Sustainability pe care Fundaţia le-</w:t>
      </w:r>
      <w:proofErr w:type="gramStart"/>
      <w:r w:rsidRPr="008F0930">
        <w:rPr>
          <w:szCs w:val="24"/>
        </w:rPr>
        <w:t>a</w:t>
      </w:r>
      <w:proofErr w:type="gramEnd"/>
      <w:r w:rsidRPr="008F0930">
        <w:rPr>
          <w:szCs w:val="24"/>
        </w:rPr>
        <w:t xml:space="preserve"> iniţiat în România. </w:t>
      </w:r>
      <w:r w:rsidRPr="008F0930">
        <w:rPr>
          <w:szCs w:val="24"/>
        </w:rPr>
        <w:br/>
      </w:r>
      <w:r w:rsidRPr="008F0930">
        <w:rPr>
          <w:szCs w:val="24"/>
        </w:rPr>
        <w:br/>
        <w:t>Compania PRAIS a creat şi implementat 15 proiecte de marketing social precum Lumea nutriţiei! – program educaţional la nivel naţional desfăşurat pe o perioadă de 8 ani, câştigător al IPRA Golden World Awards şi Grand Prize la Tokyo în 1999, în cadrul căruia peste 300.000 de elevi din 28 de oraşe au învăţat despre nutriţia sănătoasă; SPA – Siguranţa Produselor Alimentare, implementat timp de 4 ani, angrenaţi peste 1 milion de elevi, organizate 15 seminarii şi dezbateri în ţară; Cluburile de mişcare şi distracţie – 5 ani, 162 de cluburi şcolare organizate de către elevi; 8.850 de elevi şi profesori implicaţi; 30.000 de membri ai familiei; Mic dejun cu cereale – 5 ani, 970 de şcoli implicate, în 11 oraşe importante, 70.000 de elevi şi 3.100 de profesori. Mişcarea naţională de plantări “Milioane de Oameni, Milioane de Copaci” – 5 ani, recunoscută de UNEP, peste 150.000 voluntari şi 700 organizaţii implicate, peste 53 milioane copaci plantaţi în România – www.milioanedecopaci.ro.</w:t>
      </w:r>
      <w:r w:rsidRPr="008F0930">
        <w:rPr>
          <w:szCs w:val="24"/>
        </w:rPr>
        <w:br/>
      </w:r>
    </w:p>
    <w:p w:rsidR="0036740A" w:rsidRPr="0028225C" w:rsidRDefault="0028225C" w:rsidP="0036740A">
      <w:pPr>
        <w:pStyle w:val="titlupublicatie"/>
        <w:tabs>
          <w:tab w:val="left" w:pos="3119"/>
          <w:tab w:val="left" w:pos="4962"/>
        </w:tabs>
        <w:ind w:right="-2" w:firstLine="1440"/>
        <w:rPr>
          <w:rFonts w:ascii="Courier New" w:hAnsi="Courier New" w:cs="Courier New"/>
          <w:noProof/>
          <w:color w:val="000000"/>
          <w:szCs w:val="48"/>
        </w:rPr>
      </w:pPr>
      <w:r w:rsidRPr="0028225C">
        <w:rPr>
          <w:rFonts w:ascii="Courier New" w:hAnsi="Courier New" w:cs="Courier New"/>
          <w:noProof/>
          <w:color w:val="000000"/>
          <w:szCs w:val="48"/>
        </w:rPr>
        <w:lastRenderedPageBreak/>
        <w:pict>
          <v:group id="_x0000_s1058" style="position:absolute;left:0;text-align:left;margin-left:-315pt;margin-top:-11.6pt;width:28.8pt;height:729pt;z-index:251677696" coordorigin="261,1624" coordsize="576,14580">
            <v:shape id="_x0000_s1059" type="#_x0000_t202" style="position:absolute;left:261;top:11884;width:576;height:3861" stroked="f">
              <v:textbox style="layout-flow:vertical;mso-layout-flow-alt:bottom-to-top;mso-next-textbox:#_x0000_s1059">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60" style="position:absolute" from="801,1624" to="802,16204"/>
          </v:group>
        </w:pict>
      </w:r>
      <w:r w:rsidRPr="0028225C">
        <w:rPr>
          <w:rFonts w:ascii="Courier New" w:hAnsi="Courier New" w:cs="Courier New"/>
          <w:noProof/>
          <w:color w:val="000000"/>
          <w:szCs w:val="48"/>
        </w:rPr>
        <w:pict>
          <v:group id="_x0000_s1061" style="position:absolute;left:0;text-align:left;margin-left:-315pt;margin-top:-11.6pt;width:28.8pt;height:729pt;z-index:251678720" coordorigin="261,1624" coordsize="576,14580">
            <v:shape id="_x0000_s1062" type="#_x0000_t202" style="position:absolute;left:261;top:11884;width:576;height:3861" stroked="f">
              <v:textbox style="layout-flow:vertical;mso-layout-flow-alt:bottom-to-top;mso-next-textbox:#_x0000_s1062">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63" style="position:absolute" from="801,1624" to="802,16204"/>
          </v:group>
        </w:pict>
      </w:r>
      <w:hyperlink r:id="rId17" w:history="1">
        <w:r w:rsidR="0036740A" w:rsidRPr="0028225C">
          <w:rPr>
            <w:rStyle w:val="Hyperlink"/>
            <w:rFonts w:ascii="Courier New" w:hAnsi="Courier New" w:cs="Courier New"/>
            <w:noProof/>
            <w:color w:val="000000"/>
            <w:sz w:val="48"/>
            <w:szCs w:val="48"/>
          </w:rPr>
          <w:t>www.sfatulmedicului.ro</w:t>
        </w:r>
      </w:hyperlink>
    </w:p>
    <w:p w:rsidR="0036740A" w:rsidRPr="00746CC2" w:rsidRDefault="0036740A" w:rsidP="0036740A">
      <w:pPr>
        <w:pStyle w:val="titlupublicatie"/>
        <w:tabs>
          <w:tab w:val="left" w:pos="3119"/>
          <w:tab w:val="left" w:pos="4962"/>
        </w:tabs>
        <w:ind w:right="-2" w:firstLine="1440"/>
        <w:rPr>
          <w:b w:val="0"/>
          <w:caps w:val="0"/>
          <w:noProof/>
          <w:sz w:val="40"/>
          <w:szCs w:val="40"/>
        </w:rPr>
      </w:pPr>
      <w:r w:rsidRPr="00746CC2">
        <w:rPr>
          <w:rFonts w:ascii="Courier New" w:hAnsi="Courier New" w:cs="Courier New"/>
          <w:caps w:val="0"/>
          <w:noProof/>
          <w:color w:val="000000"/>
          <w:szCs w:val="48"/>
        </w:rPr>
        <w:t>0</w:t>
      </w:r>
      <w:r>
        <w:rPr>
          <w:rFonts w:ascii="Courier New" w:hAnsi="Courier New" w:cs="Courier New"/>
          <w:caps w:val="0"/>
          <w:noProof/>
          <w:color w:val="000000"/>
          <w:szCs w:val="48"/>
        </w:rPr>
        <w:t>5</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EB1592" w:rsidRDefault="0036740A" w:rsidP="0036740A">
      <w:pPr>
        <w:spacing w:before="100" w:beforeAutospacing="1" w:after="100" w:afterAutospacing="1"/>
        <w:outlineLvl w:val="0"/>
        <w:rPr>
          <w:b/>
          <w:bCs/>
          <w:kern w:val="36"/>
          <w:sz w:val="28"/>
          <w:szCs w:val="28"/>
        </w:rPr>
      </w:pPr>
      <w:proofErr w:type="gramStart"/>
      <w:r w:rsidRPr="00EB1592">
        <w:rPr>
          <w:b/>
          <w:bCs/>
          <w:kern w:val="36"/>
          <w:sz w:val="28"/>
          <w:szCs w:val="28"/>
        </w:rPr>
        <w:t>Miscarea 'Si eu traiesc sanatos!'</w:t>
      </w:r>
      <w:proofErr w:type="gramEnd"/>
      <w:r w:rsidRPr="00EB1592">
        <w:rPr>
          <w:b/>
          <w:bCs/>
          <w:kern w:val="36"/>
          <w:sz w:val="28"/>
          <w:szCs w:val="28"/>
        </w:rPr>
        <w:t xml:space="preserve"> – SETS reprezinta Romania in cadrul Epode International Network</w:t>
      </w:r>
    </w:p>
    <w:p w:rsidR="0036740A" w:rsidRDefault="0036740A" w:rsidP="0036740A">
      <w:pPr>
        <w:rPr>
          <w:rStyle w:val="createdate"/>
          <w:lang w:val="ro-RO"/>
        </w:rPr>
      </w:pPr>
      <w:r>
        <w:rPr>
          <w:noProof/>
        </w:rPr>
        <w:drawing>
          <wp:anchor distT="0" distB="0" distL="114300" distR="114300" simplePos="0" relativeHeight="251679744" behindDoc="0" locked="0" layoutInCell="1" allowOverlap="1">
            <wp:simplePos x="0" y="0"/>
            <wp:positionH relativeFrom="margin">
              <wp:posOffset>0</wp:posOffset>
            </wp:positionH>
            <wp:positionV relativeFrom="margin">
              <wp:posOffset>1922145</wp:posOffset>
            </wp:positionV>
            <wp:extent cx="1447800" cy="1905000"/>
            <wp:effectExtent l="1905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cstate="print"/>
                    <a:srcRect/>
                    <a:stretch>
                      <a:fillRect/>
                    </a:stretch>
                  </pic:blipFill>
                  <pic:spPr bwMode="auto">
                    <a:xfrm>
                      <a:off x="0" y="0"/>
                      <a:ext cx="1447800" cy="1905000"/>
                    </a:xfrm>
                    <a:prstGeom prst="rect">
                      <a:avLst/>
                    </a:prstGeom>
                    <a:noFill/>
                    <a:ln w="9525">
                      <a:noFill/>
                      <a:miter lim="800000"/>
                      <a:headEnd/>
                      <a:tailEnd/>
                    </a:ln>
                  </pic:spPr>
                </pic:pic>
              </a:graphicData>
            </a:graphic>
          </wp:anchor>
        </w:drawing>
      </w:r>
      <w:r>
        <w:t xml:space="preserve">Cu ocazia vizitei la Bucuresti a lui Jean-Michel Borys, Vice-presedinte Epode International Network, Fundatia PRAIS anunta semnarea acordului prin care miscarea nationala “Si eu traiesc sanatos!” – SETS devine membru oficial al Epode International Network – EIN alaturi de alte 23 de programe nationale cu metodologii similare din 18 tari, printre care se numara: Franta, Belgia, Spania, Olanda, Grecia, Mexic, Canada, Brazilia, Polonia, Portugalia, Australia si Noua Zeelanda. </w:t>
      </w:r>
      <w:r>
        <w:br/>
      </w:r>
      <w:r>
        <w:br/>
        <w:t xml:space="preserve">Misiunea EIN </w:t>
      </w:r>
      <w:proofErr w:type="gramStart"/>
      <w:r>
        <w:t>este</w:t>
      </w:r>
      <w:proofErr w:type="gramEnd"/>
      <w:r>
        <w:t xml:space="preserve"> de prevenire a obezitatii infantile si de promovare a unui stil de viata sanatos in randul familiilor prin implementarea strategiilor de sanatate axate pe Programe Bazate pe Comunitate (Community Based Programmes – CBP). Miscarea SETS din Romania, lansata in martie 2011, atinge aceste obiective in cadrul campaniilor de informare, educare si activare directa in scoli si comunitati, in urmatorii 5 ani. </w:t>
      </w:r>
      <w:r>
        <w:br/>
      </w:r>
      <w:r>
        <w:br/>
        <w:t xml:space="preserve">„Recunoasterea internationala a miscarii </w:t>
      </w:r>
      <w:proofErr w:type="gramStart"/>
      <w:r>
        <w:t>este</w:t>
      </w:r>
      <w:proofErr w:type="gramEnd"/>
      <w:r>
        <w:t xml:space="preserve"> o reusita. Ca membru activ al retelei EIN, Fundatia PRAIS si toti partenerii miscarii SETS </w:t>
      </w:r>
      <w:proofErr w:type="gramStart"/>
      <w:r>
        <w:t>devin</w:t>
      </w:r>
      <w:proofErr w:type="gramEnd"/>
      <w:r>
        <w:t xml:space="preserve"> parte a unei aliante globale care reuneste programe puternice sustinute de institutii, organizatii, universitati, medici de renume. Aceasta alianta ne </w:t>
      </w:r>
      <w:proofErr w:type="gramStart"/>
      <w:r>
        <w:t>va</w:t>
      </w:r>
      <w:proofErr w:type="gramEnd"/>
      <w:r>
        <w:t xml:space="preserve"> permite schimbul de bune practici, de studii si informatii, precum si masurarea rezultatelor interventiilor „cross countries”. Abordarea noastra </w:t>
      </w:r>
      <w:proofErr w:type="gramStart"/>
      <w:r>
        <w:t>este</w:t>
      </w:r>
      <w:proofErr w:type="gramEnd"/>
      <w:r>
        <w:t xml:space="preserve"> holistica: minte, trup, spirit. </w:t>
      </w:r>
      <w:proofErr w:type="gramStart"/>
      <w:r>
        <w:t>Numai dintr-o astfel de perspectiva putem influenta obiceiurile de stil de viata”, a declarat Silvia Bucur, Presedinte Fundatia PRAIS.</w:t>
      </w:r>
      <w:proofErr w:type="gramEnd"/>
      <w:r>
        <w:t xml:space="preserve"> </w:t>
      </w:r>
      <w:r>
        <w:br/>
      </w:r>
      <w:r>
        <w:br/>
        <w:t xml:space="preserve">Fundatia PRAIS a fost invitata </w:t>
      </w:r>
      <w:proofErr w:type="gramStart"/>
      <w:r>
        <w:t>sa</w:t>
      </w:r>
      <w:proofErr w:type="gramEnd"/>
      <w:r>
        <w:t xml:space="preserve"> prezinte miscarea din Romania la reuniunea DG Sanco - High Level Group on Nutrition and Physical Activities, in prezenta reprezentantilor Ministerelor Sanatatii din statele membre UE. Acestia au apreciat metodologia SETS pentru ca angajeaza direct, timp de 5 ani elevi, familii, profesorii, comunitatea, publicul general din Bucuresti si Roman. </w:t>
      </w:r>
      <w:r>
        <w:br/>
      </w:r>
      <w:r>
        <w:br/>
      </w:r>
      <w:proofErr w:type="gramStart"/>
      <w:r>
        <w:t>Pe data de 3 aprilie miscarea a fost lansata oficial si in Municipiul Roman.</w:t>
      </w:r>
      <w:proofErr w:type="gramEnd"/>
      <w:r>
        <w:t xml:space="preserve"> Astfel, in anul scolar 2011 - 2012, peste 68.000 de elevi din ciclul primar din 215 scoli din Bucuresti si Roman, 2.000 de cadre didactice si peste 120.000 de parinti au acces la informatii despre beneficiile alimentatiei echilibrate, activitatilor fizice zilnice, sportului, despre igiena si valori morale. Elevii au primit gratuit 2 carti educationale, in baza carora sunt predate lectii de catre invatatori, in cadrul orelor extracurriculare. </w:t>
      </w:r>
      <w:proofErr w:type="gramStart"/>
      <w:r>
        <w:t>Toti copiii se pot inscrie voluntar in “Cluburile SETS – Miscare si Distractie” participand la concursul anual al celor mai active cluburi.</w:t>
      </w:r>
      <w:proofErr w:type="gramEnd"/>
      <w:r>
        <w:t xml:space="preserve"> </w:t>
      </w:r>
      <w:r>
        <w:br/>
      </w:r>
      <w:r>
        <w:br/>
      </w:r>
      <w:proofErr w:type="gramStart"/>
      <w:r>
        <w:t>120 de studenti din cadrul UNEFS sustin lectii deschise la nivel de Bucuresti si fac in aceste zile demonstratii sportive alaturi de elevi in scoli.</w:t>
      </w:r>
      <w:proofErr w:type="gramEnd"/>
      <w:r>
        <w:t xml:space="preserve"> Portalul www.sets.ro ramane </w:t>
      </w:r>
      <w:proofErr w:type="gramStart"/>
      <w:r>
        <w:t>un</w:t>
      </w:r>
      <w:proofErr w:type="gramEnd"/>
      <w:r>
        <w:t xml:space="preserve"> instrument de </w:t>
      </w:r>
      <w:r>
        <w:lastRenderedPageBreak/>
        <w:t xml:space="preserve">informare atat pentru familii, cat si pentru copii. </w:t>
      </w:r>
      <w:r>
        <w:br/>
      </w:r>
      <w:r>
        <w:br/>
        <w:t xml:space="preserve">Miscarea nationala beneficiaza de sprijinul activ al membrilor Consiliului stiintific SETS, medici, sportivi, psihologi de renume, precum si al partenerilor sai: Comitetul Olimpic si Sportiv Roman, Federatia Romana de Atletism, UNEFS, Federatia Romana de Diabet, Nutritie si Boli Metabolice, Societatea Romana de Nutritie, Carrefour, Federatia Romalimenta, prin 7 membri ai sai care sustin miscarea inca de la lansare. </w:t>
      </w:r>
      <w:r>
        <w:br/>
      </w:r>
      <w:r>
        <w:br/>
        <w:t>La nivel institutional, parteneriatul cu Ministerul Sanatatii, Ministerul Educatiei, Cercetarii, Tineretului si Sportului, cu Inspectoratul scolar al Municipiului Bucuresti, permite alinierea acesteia la agenda europeana legata de prevenirea obezitatii infantile si promovarea stilului de viata sanatos.</w:t>
      </w:r>
    </w:p>
    <w:p w:rsidR="0036740A" w:rsidRDefault="0036740A" w:rsidP="0036740A">
      <w:pPr>
        <w:spacing w:before="100" w:beforeAutospacing="1" w:after="100" w:afterAutospacing="1"/>
        <w:rPr>
          <w:bCs/>
          <w:szCs w:val="24"/>
        </w:rPr>
      </w:pPr>
    </w:p>
    <w:p w:rsidR="0036740A" w:rsidRDefault="0036740A" w:rsidP="0036740A">
      <w:pPr>
        <w:spacing w:before="100" w:beforeAutospacing="1" w:after="100" w:afterAutospacing="1"/>
        <w:rPr>
          <w:bCs/>
          <w:szCs w:val="24"/>
        </w:rPr>
      </w:pPr>
    </w:p>
    <w:p w:rsidR="0036740A" w:rsidRDefault="0036740A" w:rsidP="0036740A">
      <w:pPr>
        <w:spacing w:before="100" w:beforeAutospacing="1" w:after="100" w:afterAutospacing="1"/>
        <w:rPr>
          <w:bCs/>
          <w:szCs w:val="24"/>
        </w:rPr>
      </w:pPr>
    </w:p>
    <w:p w:rsidR="0036740A" w:rsidRDefault="0036740A" w:rsidP="0036740A">
      <w:pPr>
        <w:spacing w:before="100" w:beforeAutospacing="1" w:after="100" w:afterAutospacing="1"/>
        <w:rPr>
          <w:bCs/>
          <w:szCs w:val="24"/>
        </w:rPr>
      </w:pPr>
    </w:p>
    <w:p w:rsidR="0036740A" w:rsidRDefault="0036740A" w:rsidP="0036740A">
      <w:pPr>
        <w:spacing w:before="100" w:beforeAutospacing="1" w:after="100" w:afterAutospacing="1"/>
        <w:rPr>
          <w:bCs/>
          <w:szCs w:val="24"/>
        </w:rPr>
      </w:pPr>
    </w:p>
    <w:p w:rsidR="0036740A" w:rsidRDefault="0036740A" w:rsidP="0036740A">
      <w:pPr>
        <w:spacing w:before="100" w:beforeAutospacing="1" w:after="100" w:afterAutospacing="1"/>
        <w:rPr>
          <w:bCs/>
          <w:szCs w:val="24"/>
        </w:rPr>
      </w:pPr>
    </w:p>
    <w:p w:rsidR="0036740A" w:rsidRDefault="0036740A" w:rsidP="0036740A">
      <w:pPr>
        <w:spacing w:before="100" w:beforeAutospacing="1" w:after="100" w:afterAutospacing="1"/>
        <w:rPr>
          <w:bCs/>
          <w:szCs w:val="24"/>
        </w:rPr>
      </w:pPr>
    </w:p>
    <w:p w:rsidR="0036740A" w:rsidRDefault="0036740A" w:rsidP="0036740A">
      <w:pPr>
        <w:spacing w:before="100" w:beforeAutospacing="1" w:after="100" w:afterAutospacing="1"/>
        <w:rPr>
          <w:bCs/>
          <w:szCs w:val="24"/>
        </w:rPr>
      </w:pPr>
    </w:p>
    <w:p w:rsidR="0036740A" w:rsidRDefault="0036740A" w:rsidP="0036740A">
      <w:pPr>
        <w:spacing w:before="100" w:beforeAutospacing="1" w:after="100" w:afterAutospacing="1"/>
        <w:rPr>
          <w:bCs/>
          <w:szCs w:val="24"/>
        </w:rPr>
      </w:pPr>
    </w:p>
    <w:p w:rsidR="0036740A" w:rsidRDefault="0036740A" w:rsidP="0036740A">
      <w:pPr>
        <w:spacing w:before="100" w:beforeAutospacing="1" w:after="100" w:afterAutospacing="1"/>
        <w:rPr>
          <w:bCs/>
          <w:szCs w:val="24"/>
        </w:rPr>
      </w:pPr>
    </w:p>
    <w:p w:rsidR="0036740A" w:rsidRDefault="0036740A" w:rsidP="0036740A">
      <w:pPr>
        <w:spacing w:before="100" w:beforeAutospacing="1" w:after="100" w:afterAutospacing="1"/>
        <w:rPr>
          <w:bCs/>
          <w:szCs w:val="24"/>
        </w:rPr>
      </w:pPr>
    </w:p>
    <w:p w:rsidR="0036740A" w:rsidRDefault="0036740A" w:rsidP="0036740A">
      <w:pPr>
        <w:spacing w:before="100" w:beforeAutospacing="1" w:after="100" w:afterAutospacing="1"/>
        <w:rPr>
          <w:bCs/>
          <w:szCs w:val="24"/>
        </w:rPr>
      </w:pPr>
    </w:p>
    <w:p w:rsidR="0036740A" w:rsidRDefault="0036740A" w:rsidP="0036740A">
      <w:pPr>
        <w:spacing w:before="100" w:beforeAutospacing="1" w:after="100" w:afterAutospacing="1"/>
        <w:rPr>
          <w:bCs/>
          <w:szCs w:val="24"/>
        </w:rPr>
      </w:pPr>
    </w:p>
    <w:p w:rsidR="0036740A" w:rsidRDefault="0036740A" w:rsidP="0036740A">
      <w:pPr>
        <w:spacing w:before="100" w:beforeAutospacing="1" w:after="100" w:afterAutospacing="1"/>
        <w:rPr>
          <w:bCs/>
          <w:szCs w:val="24"/>
        </w:rPr>
      </w:pPr>
    </w:p>
    <w:p w:rsidR="0036740A" w:rsidRDefault="0036740A" w:rsidP="0036740A">
      <w:pPr>
        <w:spacing w:before="100" w:beforeAutospacing="1" w:after="100" w:afterAutospacing="1"/>
        <w:rPr>
          <w:bCs/>
          <w:szCs w:val="24"/>
        </w:rPr>
      </w:pPr>
    </w:p>
    <w:p w:rsidR="0036740A" w:rsidRDefault="0036740A" w:rsidP="0036740A">
      <w:pPr>
        <w:spacing w:before="100" w:beforeAutospacing="1" w:after="100" w:afterAutospacing="1"/>
        <w:rPr>
          <w:bCs/>
          <w:szCs w:val="24"/>
        </w:rPr>
      </w:pPr>
    </w:p>
    <w:p w:rsidR="0036740A" w:rsidRDefault="0036740A" w:rsidP="0036740A">
      <w:pPr>
        <w:spacing w:before="100" w:beforeAutospacing="1" w:after="100" w:afterAutospacing="1"/>
        <w:rPr>
          <w:bCs/>
          <w:szCs w:val="24"/>
        </w:rPr>
      </w:pPr>
    </w:p>
    <w:p w:rsidR="0036740A" w:rsidRDefault="0036740A" w:rsidP="0036740A">
      <w:pPr>
        <w:spacing w:before="100" w:beforeAutospacing="1" w:after="100" w:afterAutospacing="1"/>
        <w:rPr>
          <w:bCs/>
          <w:szCs w:val="24"/>
        </w:rPr>
      </w:pPr>
    </w:p>
    <w:p w:rsidR="0036740A" w:rsidRDefault="0036740A" w:rsidP="0036740A">
      <w:pPr>
        <w:spacing w:before="100" w:beforeAutospacing="1" w:after="100" w:afterAutospacing="1"/>
        <w:rPr>
          <w:bCs/>
          <w:szCs w:val="24"/>
        </w:rPr>
      </w:pPr>
    </w:p>
    <w:p w:rsidR="0036740A" w:rsidRDefault="0036740A" w:rsidP="0036740A">
      <w:pPr>
        <w:spacing w:before="100" w:beforeAutospacing="1" w:after="100" w:afterAutospacing="1"/>
        <w:rPr>
          <w:bCs/>
          <w:szCs w:val="24"/>
        </w:rPr>
      </w:pPr>
    </w:p>
    <w:p w:rsidR="0036740A" w:rsidRPr="0028225C" w:rsidRDefault="0028225C" w:rsidP="0036740A">
      <w:pPr>
        <w:pStyle w:val="titlupublicatie"/>
        <w:tabs>
          <w:tab w:val="left" w:pos="3119"/>
          <w:tab w:val="left" w:pos="4962"/>
        </w:tabs>
        <w:ind w:right="-2" w:firstLine="1440"/>
        <w:rPr>
          <w:rFonts w:ascii="Courier New" w:hAnsi="Courier New" w:cs="Courier New"/>
          <w:noProof/>
          <w:color w:val="000000"/>
          <w:szCs w:val="48"/>
        </w:rPr>
      </w:pPr>
      <w:r w:rsidRPr="0028225C">
        <w:rPr>
          <w:rFonts w:ascii="Courier New" w:hAnsi="Courier New" w:cs="Courier New"/>
          <w:noProof/>
          <w:color w:val="000000"/>
          <w:szCs w:val="48"/>
        </w:rPr>
        <w:pict>
          <v:group id="_x0000_s1065" style="position:absolute;left:0;text-align:left;margin-left:-315pt;margin-top:-11.6pt;width:28.8pt;height:729pt;z-index:251681792" coordorigin="261,1624" coordsize="576,14580">
            <v:shape id="_x0000_s1066" type="#_x0000_t202" style="position:absolute;left:261;top:11884;width:576;height:3861" stroked="f">
              <v:textbox style="layout-flow:vertical;mso-layout-flow-alt:bottom-to-top;mso-next-textbox:#_x0000_s1066">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67" style="position:absolute" from="801,1624" to="802,16204"/>
          </v:group>
        </w:pict>
      </w:r>
      <w:r w:rsidRPr="0028225C">
        <w:rPr>
          <w:rFonts w:ascii="Courier New" w:hAnsi="Courier New" w:cs="Courier New"/>
          <w:noProof/>
          <w:color w:val="000000"/>
          <w:szCs w:val="48"/>
        </w:rPr>
        <w:pict>
          <v:group id="_x0000_s1068" style="position:absolute;left:0;text-align:left;margin-left:-315pt;margin-top:-11.6pt;width:28.8pt;height:729pt;z-index:251682816" coordorigin="261,1624" coordsize="576,14580">
            <v:shape id="_x0000_s1069" type="#_x0000_t202" style="position:absolute;left:261;top:11884;width:576;height:3861" stroked="f">
              <v:textbox style="layout-flow:vertical;mso-layout-flow-alt:bottom-to-top;mso-next-textbox:#_x0000_s1069">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70" style="position:absolute" from="801,1624" to="802,16204"/>
          </v:group>
        </w:pict>
      </w:r>
      <w:hyperlink r:id="rId19" w:history="1">
        <w:r w:rsidR="0036740A" w:rsidRPr="0028225C">
          <w:rPr>
            <w:rStyle w:val="Hyperlink"/>
            <w:rFonts w:ascii="Courier New" w:hAnsi="Courier New" w:cs="Courier New"/>
            <w:noProof/>
            <w:color w:val="000000"/>
            <w:sz w:val="48"/>
            <w:szCs w:val="48"/>
          </w:rPr>
          <w:t>www.urbankid.ro</w:t>
        </w:r>
      </w:hyperlink>
    </w:p>
    <w:p w:rsidR="0036740A" w:rsidRPr="00746CC2" w:rsidRDefault="0036740A" w:rsidP="0036740A">
      <w:pPr>
        <w:pStyle w:val="titlupublicatie"/>
        <w:tabs>
          <w:tab w:val="left" w:pos="3119"/>
          <w:tab w:val="left" w:pos="4962"/>
        </w:tabs>
        <w:ind w:right="-2" w:firstLine="1440"/>
        <w:rPr>
          <w:b w:val="0"/>
          <w:caps w:val="0"/>
          <w:noProof/>
          <w:sz w:val="40"/>
          <w:szCs w:val="40"/>
        </w:rPr>
      </w:pPr>
      <w:r w:rsidRPr="00746CC2">
        <w:rPr>
          <w:rFonts w:ascii="Courier New" w:hAnsi="Courier New" w:cs="Courier New"/>
          <w:caps w:val="0"/>
          <w:noProof/>
          <w:color w:val="000000"/>
          <w:szCs w:val="48"/>
        </w:rPr>
        <w:t>0</w:t>
      </w:r>
      <w:r>
        <w:rPr>
          <w:rFonts w:ascii="Courier New" w:hAnsi="Courier New" w:cs="Courier New"/>
          <w:caps w:val="0"/>
          <w:noProof/>
          <w:color w:val="000000"/>
          <w:szCs w:val="48"/>
        </w:rPr>
        <w:t>5</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FC6F60" w:rsidRDefault="0036740A" w:rsidP="0036740A">
      <w:pPr>
        <w:jc w:val="both"/>
        <w:rPr>
          <w:b/>
          <w:bCs/>
          <w:sz w:val="28"/>
          <w:szCs w:val="28"/>
        </w:rPr>
      </w:pPr>
      <w:proofErr w:type="gramStart"/>
      <w:r w:rsidRPr="00FC6F60">
        <w:rPr>
          <w:b/>
          <w:bCs/>
          <w:sz w:val="28"/>
          <w:szCs w:val="28"/>
        </w:rPr>
        <w:t>Mişcarea “Şi eu trăiesc sănătos!”</w:t>
      </w:r>
      <w:proofErr w:type="gramEnd"/>
      <w:r w:rsidRPr="00FC6F60">
        <w:rPr>
          <w:b/>
          <w:bCs/>
          <w:sz w:val="28"/>
          <w:szCs w:val="28"/>
        </w:rPr>
        <w:t xml:space="preserve"> – SETS reprezintă România în cadrul Epode International Network</w:t>
      </w:r>
    </w:p>
    <w:p w:rsidR="0036740A" w:rsidRDefault="0036740A" w:rsidP="0036740A">
      <w:pPr>
        <w:jc w:val="both"/>
        <w:rPr>
          <w:rStyle w:val="createdate"/>
          <w:lang w:val="ro-RO"/>
        </w:rPr>
      </w:pPr>
      <w:r>
        <w:rPr>
          <w:noProof/>
        </w:rPr>
        <w:drawing>
          <wp:inline distT="0" distB="0" distL="0" distR="0">
            <wp:extent cx="5715000" cy="428625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srcRect/>
                    <a:stretch>
                      <a:fillRect/>
                    </a:stretch>
                  </pic:blipFill>
                  <pic:spPr bwMode="auto">
                    <a:xfrm>
                      <a:off x="0" y="0"/>
                      <a:ext cx="5715000" cy="4286250"/>
                    </a:xfrm>
                    <a:prstGeom prst="rect">
                      <a:avLst/>
                    </a:prstGeom>
                    <a:noFill/>
                    <a:ln w="9525">
                      <a:noFill/>
                      <a:miter lim="800000"/>
                      <a:headEnd/>
                      <a:tailEnd/>
                    </a:ln>
                  </pic:spPr>
                </pic:pic>
              </a:graphicData>
            </a:graphic>
          </wp:inline>
        </w:drawing>
      </w:r>
    </w:p>
    <w:p w:rsidR="0036740A" w:rsidRPr="00FC6F60" w:rsidRDefault="0036740A" w:rsidP="0036740A">
      <w:pPr>
        <w:spacing w:before="100" w:beforeAutospacing="1" w:after="100" w:afterAutospacing="1"/>
        <w:rPr>
          <w:szCs w:val="24"/>
        </w:rPr>
      </w:pPr>
      <w:r w:rsidRPr="00FC6F60">
        <w:rPr>
          <w:szCs w:val="24"/>
        </w:rPr>
        <w:t>Cu ocazia vizitei la Bucureşti a lui Jean-Michel Borys, Vice-preşedinte Epode International Network, Fundaţia PRAIS anunţă semnarea acordului prin care mişcarea naţională “Şi eu trăiesc sănătos!” – SETS devine membru oficial al Epode International Network – EIN alături de alte 23 de programe naţionale cu metodologii similare din 18 ţări, printre care se numără: Franţa, Belgia, Spania, Olanda, Grecia, Mexic, Canada, Brazilia, Polonia, Portugalia, Australia şi Noua Zeelandă.</w:t>
      </w:r>
    </w:p>
    <w:p w:rsidR="0036740A" w:rsidRPr="00FC6F60" w:rsidRDefault="0036740A" w:rsidP="0036740A">
      <w:pPr>
        <w:spacing w:before="100" w:beforeAutospacing="1" w:after="100" w:afterAutospacing="1"/>
        <w:rPr>
          <w:szCs w:val="24"/>
        </w:rPr>
      </w:pPr>
      <w:r w:rsidRPr="00FC6F60">
        <w:rPr>
          <w:szCs w:val="24"/>
        </w:rPr>
        <w:t xml:space="preserve">Misiunea EIN </w:t>
      </w:r>
      <w:proofErr w:type="gramStart"/>
      <w:r w:rsidRPr="00FC6F60">
        <w:rPr>
          <w:szCs w:val="24"/>
        </w:rPr>
        <w:t>este</w:t>
      </w:r>
      <w:proofErr w:type="gramEnd"/>
      <w:r w:rsidRPr="00FC6F60">
        <w:rPr>
          <w:szCs w:val="24"/>
        </w:rPr>
        <w:t xml:space="preserve"> de prevenire a obezităţii infantile şi de promovare a unui stil de viaţă sănătos în rândul familiilor prin implementarea strategiilor de sănătate axate pe Programe Bazate pe Comunitate (Community Based Programmes – CBP). Mişcarea SETS din România, lansată în martie 2011, atinge aceste obiective în cadrul campaniilor de informare, educare şi activare directă în şcoli şi comunităţi, în următorii </w:t>
      </w:r>
      <w:proofErr w:type="gramStart"/>
      <w:r w:rsidRPr="00FC6F60">
        <w:rPr>
          <w:szCs w:val="24"/>
        </w:rPr>
        <w:t>5 ani</w:t>
      </w:r>
      <w:proofErr w:type="gramEnd"/>
      <w:r w:rsidRPr="00FC6F60">
        <w:rPr>
          <w:szCs w:val="24"/>
        </w:rPr>
        <w:t>.</w:t>
      </w:r>
    </w:p>
    <w:p w:rsidR="0036740A" w:rsidRPr="00FC6F60" w:rsidRDefault="0036740A" w:rsidP="0036740A">
      <w:pPr>
        <w:spacing w:before="100" w:beforeAutospacing="1" w:after="100" w:afterAutospacing="1"/>
        <w:rPr>
          <w:szCs w:val="24"/>
        </w:rPr>
      </w:pPr>
      <w:r w:rsidRPr="00FC6F60">
        <w:rPr>
          <w:szCs w:val="24"/>
        </w:rPr>
        <w:t xml:space="preserve">„Recunoaşterea internaţională a mişcării </w:t>
      </w:r>
      <w:proofErr w:type="gramStart"/>
      <w:r w:rsidRPr="00FC6F60">
        <w:rPr>
          <w:szCs w:val="24"/>
        </w:rPr>
        <w:t>este</w:t>
      </w:r>
      <w:proofErr w:type="gramEnd"/>
      <w:r w:rsidRPr="00FC6F60">
        <w:rPr>
          <w:szCs w:val="24"/>
        </w:rPr>
        <w:t xml:space="preserve"> o reuşită. Ca membru activ al reţelei EIN, Fundaţia PRAIS şi toţi partenerii mişcării SETS </w:t>
      </w:r>
      <w:proofErr w:type="gramStart"/>
      <w:r w:rsidRPr="00FC6F60">
        <w:rPr>
          <w:szCs w:val="24"/>
        </w:rPr>
        <w:t>devin</w:t>
      </w:r>
      <w:proofErr w:type="gramEnd"/>
      <w:r w:rsidRPr="00FC6F60">
        <w:rPr>
          <w:szCs w:val="24"/>
        </w:rPr>
        <w:t xml:space="preserve"> parte a unei alianţe globale care reuneşte programe puternice susţinute de instituţii, organizaţii, universităţi, medici de renume. Această alianţă ne </w:t>
      </w:r>
      <w:proofErr w:type="gramStart"/>
      <w:r w:rsidRPr="00FC6F60">
        <w:rPr>
          <w:szCs w:val="24"/>
        </w:rPr>
        <w:t>va</w:t>
      </w:r>
      <w:proofErr w:type="gramEnd"/>
      <w:r w:rsidRPr="00FC6F60">
        <w:rPr>
          <w:szCs w:val="24"/>
        </w:rPr>
        <w:t xml:space="preserve"> </w:t>
      </w:r>
      <w:r w:rsidRPr="00FC6F60">
        <w:rPr>
          <w:szCs w:val="24"/>
        </w:rPr>
        <w:lastRenderedPageBreak/>
        <w:t xml:space="preserve">permite schimbul de bune practici, de studii şi informaţii, precum şi măsurarea rezultatelor intervenţiilor „cross countries”. Abordarea noastră </w:t>
      </w:r>
      <w:proofErr w:type="gramStart"/>
      <w:r w:rsidRPr="00FC6F60">
        <w:rPr>
          <w:szCs w:val="24"/>
        </w:rPr>
        <w:t>este</w:t>
      </w:r>
      <w:proofErr w:type="gramEnd"/>
      <w:r w:rsidRPr="00FC6F60">
        <w:rPr>
          <w:szCs w:val="24"/>
        </w:rPr>
        <w:t xml:space="preserve"> holistică: minte, trup, spirit. </w:t>
      </w:r>
      <w:proofErr w:type="gramStart"/>
      <w:r w:rsidRPr="00FC6F60">
        <w:rPr>
          <w:szCs w:val="24"/>
        </w:rPr>
        <w:t>Numai dintr-o astfel de perspectivă putem influenţa obiceiurile de stil de viaţă”, a declarat Silvia Bucur, Preşedinte Fundaţia PRAIS.</w:t>
      </w:r>
      <w:proofErr w:type="gramEnd"/>
    </w:p>
    <w:p w:rsidR="0036740A" w:rsidRPr="00FC6F60" w:rsidRDefault="0036740A" w:rsidP="0036740A">
      <w:pPr>
        <w:spacing w:before="100" w:beforeAutospacing="1" w:after="100" w:afterAutospacing="1"/>
        <w:rPr>
          <w:szCs w:val="24"/>
        </w:rPr>
      </w:pPr>
      <w:r w:rsidRPr="00FC6F60">
        <w:rPr>
          <w:szCs w:val="24"/>
        </w:rPr>
        <w:t xml:space="preserve">Fundaţia PRAIS a fost invitată </w:t>
      </w:r>
      <w:proofErr w:type="gramStart"/>
      <w:r w:rsidRPr="00FC6F60">
        <w:rPr>
          <w:szCs w:val="24"/>
        </w:rPr>
        <w:t>să</w:t>
      </w:r>
      <w:proofErr w:type="gramEnd"/>
      <w:r w:rsidRPr="00FC6F60">
        <w:rPr>
          <w:szCs w:val="24"/>
        </w:rPr>
        <w:t xml:space="preserve"> prezinte mişcarea din România la reuniunea DG Sanco – High Level Group on Nutrition and Physical Activities, în prezenţa reprezentanţilor Ministerelor Sănătăţii din statele membre UE. Aceştia au apreciat metodologia SETS pentru că angajează direct, timp de 5 ani elevi, familii, profesorii, comunitatea, publicul general din Bucureşti şi Roman.</w:t>
      </w:r>
    </w:p>
    <w:p w:rsidR="0036740A" w:rsidRPr="00FC6F60" w:rsidRDefault="0036740A" w:rsidP="0036740A">
      <w:pPr>
        <w:spacing w:before="100" w:beforeAutospacing="1" w:after="100" w:afterAutospacing="1"/>
        <w:rPr>
          <w:szCs w:val="24"/>
        </w:rPr>
      </w:pPr>
      <w:proofErr w:type="gramStart"/>
      <w:r w:rsidRPr="00FC6F60">
        <w:rPr>
          <w:szCs w:val="24"/>
        </w:rPr>
        <w:t>Pe data de 3 aprilie mişcarea a fost lansată oficial şi în Municipiul Roman.</w:t>
      </w:r>
      <w:proofErr w:type="gramEnd"/>
      <w:r w:rsidRPr="00FC6F60">
        <w:rPr>
          <w:szCs w:val="24"/>
        </w:rPr>
        <w:t xml:space="preserve"> Astfel, în anul şcolar 2011 – 2012, peste 68.000 de elevi din ciclul primar din 215 şcoli din Bucureşti şi Roman, 2.000 de cadre didactice şi peste 120.000 de părinţi au acces la informaţii despre beneficiile alimentaţiei echilibrate, activităţilor fizice zilnice, sportului, despre igienă şi valori morale. Elevii au primit gratuit 2 cărţi educaţionale, în baza cărora sunt predate lecţii de către învăţători, în cadrul orelor extracurriculare. Toţi copiii se pot înscrie voluntar în “Cluburile SETS – Mişcare şi Distracţie” participând la concursul anual al celor mai active cluburi.</w:t>
      </w:r>
    </w:p>
    <w:p w:rsidR="0036740A" w:rsidRPr="00FC6F60" w:rsidRDefault="0036740A" w:rsidP="0036740A">
      <w:pPr>
        <w:spacing w:before="100" w:beforeAutospacing="1" w:after="100" w:afterAutospacing="1"/>
        <w:rPr>
          <w:szCs w:val="24"/>
        </w:rPr>
      </w:pPr>
      <w:proofErr w:type="gramStart"/>
      <w:r w:rsidRPr="00FC6F60">
        <w:rPr>
          <w:szCs w:val="24"/>
        </w:rPr>
        <w:t>120 de studenţi din cadrul UNEFS susţin lecţii deschise la nivel de Bucureşti şi fac în aceste zile demonstraţii sportive alături de elevi în şcoli.</w:t>
      </w:r>
      <w:proofErr w:type="gramEnd"/>
      <w:r w:rsidRPr="00FC6F60">
        <w:rPr>
          <w:szCs w:val="24"/>
        </w:rPr>
        <w:t xml:space="preserve"> Portalul www.sets.ro rămâne </w:t>
      </w:r>
      <w:proofErr w:type="gramStart"/>
      <w:r w:rsidRPr="00FC6F60">
        <w:rPr>
          <w:szCs w:val="24"/>
        </w:rPr>
        <w:t>un</w:t>
      </w:r>
      <w:proofErr w:type="gramEnd"/>
      <w:r w:rsidRPr="00FC6F60">
        <w:rPr>
          <w:szCs w:val="24"/>
        </w:rPr>
        <w:t xml:space="preserve"> instrument de informare atât pentru familii, cât şi pentru copii.</w:t>
      </w:r>
    </w:p>
    <w:p w:rsidR="0036740A" w:rsidRPr="00FC6F60" w:rsidRDefault="0036740A" w:rsidP="0036740A">
      <w:pPr>
        <w:spacing w:before="100" w:beforeAutospacing="1" w:after="100" w:afterAutospacing="1"/>
        <w:rPr>
          <w:szCs w:val="24"/>
        </w:rPr>
      </w:pPr>
      <w:r w:rsidRPr="00FC6F60">
        <w:rPr>
          <w:szCs w:val="24"/>
        </w:rPr>
        <w:t>Mişcarea naţională beneficiază de sprijinul activ al membrilor Consiliului Ştiinţific SETS, medici, sportivi, psihologi de renume, precum şi al partenerilor săi: Comitetul Olimpic şi Sportiv Român, Federaţia Română de Atletism, UNEFS, Federaţia Română de Diabet, Nutriţie şi Boli Metabolice, Societatea Română de Nutriţie, Carrefour, Federaţia Romalimenta, prin 7 membri ai săi care susţin mişcarea încă de la lansare.</w:t>
      </w:r>
    </w:p>
    <w:p w:rsidR="0036740A" w:rsidRPr="00FC6F60" w:rsidRDefault="0036740A" w:rsidP="0036740A">
      <w:pPr>
        <w:spacing w:before="100" w:beforeAutospacing="1" w:after="100" w:afterAutospacing="1"/>
        <w:rPr>
          <w:szCs w:val="24"/>
        </w:rPr>
      </w:pPr>
      <w:r w:rsidRPr="00FC6F60">
        <w:rPr>
          <w:szCs w:val="24"/>
        </w:rPr>
        <w:t>La nivel instituţional, parteneriatul cu Ministerul Sănătăţii, Ministerul Educaţiei, Cercetării, Tineretului şi Sportului, cu Inspectoratul Şcolar al Municipiului Bucureşti, permite alinierea acesteia la agenda europeană legată de prevenirea obezităţii infantile şi promovarea stilului de viaţă sănătos.</w:t>
      </w:r>
    </w:p>
    <w:p w:rsidR="0036740A" w:rsidRPr="00746CC2" w:rsidRDefault="0036740A" w:rsidP="0036740A">
      <w:pPr>
        <w:jc w:val="both"/>
        <w:rPr>
          <w:rStyle w:val="createdate"/>
          <w:lang w:val="ro-RO"/>
        </w:rPr>
      </w:pPr>
    </w:p>
    <w:p w:rsidR="0036740A" w:rsidRDefault="0036740A" w:rsidP="0036740A">
      <w:pPr>
        <w:spacing w:before="100" w:beforeAutospacing="1" w:after="100" w:afterAutospacing="1"/>
        <w:rPr>
          <w:bCs/>
          <w:szCs w:val="24"/>
        </w:rPr>
      </w:pPr>
    </w:p>
    <w:p w:rsidR="0036740A" w:rsidRPr="004949BA" w:rsidRDefault="0036740A" w:rsidP="0036740A"/>
    <w:p w:rsidR="0036740A" w:rsidRDefault="0036740A" w:rsidP="0036740A">
      <w:pPr>
        <w:rPr>
          <w:rStyle w:val="createdate"/>
          <w:lang w:val="ro-RO"/>
        </w:rPr>
      </w:pPr>
    </w:p>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Pr="0028225C" w:rsidRDefault="0028225C" w:rsidP="0036740A">
      <w:pPr>
        <w:pStyle w:val="titlupublicatie"/>
        <w:tabs>
          <w:tab w:val="left" w:pos="3119"/>
          <w:tab w:val="left" w:pos="4962"/>
        </w:tabs>
        <w:ind w:right="-2" w:firstLine="1440"/>
        <w:rPr>
          <w:rFonts w:ascii="Courier New" w:hAnsi="Courier New" w:cs="Courier New"/>
          <w:noProof/>
          <w:color w:val="000000"/>
          <w:szCs w:val="48"/>
        </w:rPr>
      </w:pPr>
      <w:r w:rsidRPr="0028225C">
        <w:rPr>
          <w:rFonts w:ascii="Courier New" w:hAnsi="Courier New" w:cs="Courier New"/>
          <w:noProof/>
          <w:color w:val="000000"/>
          <w:szCs w:val="48"/>
        </w:rPr>
        <w:pict>
          <v:group id="_x0000_s1071" style="position:absolute;left:0;text-align:left;margin-left:-315pt;margin-top:-11.6pt;width:28.8pt;height:729pt;z-index:251684864" coordorigin="261,1624" coordsize="576,14580">
            <v:shape id="_x0000_s1072" type="#_x0000_t202" style="position:absolute;left:261;top:11884;width:576;height:3861" stroked="f">
              <v:textbox style="layout-flow:vertical;mso-layout-flow-alt:bottom-to-top;mso-next-textbox:#_x0000_s1072">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73" style="position:absolute" from="801,1624" to="802,16204"/>
          </v:group>
        </w:pict>
      </w:r>
      <w:r w:rsidRPr="0028225C">
        <w:rPr>
          <w:rFonts w:ascii="Courier New" w:hAnsi="Courier New" w:cs="Courier New"/>
          <w:noProof/>
          <w:color w:val="000000"/>
          <w:szCs w:val="48"/>
        </w:rPr>
        <w:pict>
          <v:group id="_x0000_s1074" style="position:absolute;left:0;text-align:left;margin-left:-315pt;margin-top:-11.6pt;width:28.8pt;height:729pt;z-index:251685888" coordorigin="261,1624" coordsize="576,14580">
            <v:shape id="_x0000_s1075" type="#_x0000_t202" style="position:absolute;left:261;top:11884;width:576;height:3861" stroked="f">
              <v:textbox style="layout-flow:vertical;mso-layout-flow-alt:bottom-to-top;mso-next-textbox:#_x0000_s1075">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76" style="position:absolute" from="801,1624" to="802,16204"/>
          </v:group>
        </w:pict>
      </w:r>
      <w:hyperlink r:id="rId21" w:history="1">
        <w:r w:rsidR="0036740A" w:rsidRPr="0028225C">
          <w:rPr>
            <w:rStyle w:val="Hyperlink"/>
            <w:rFonts w:ascii="Courier New" w:hAnsi="Courier New" w:cs="Courier New"/>
            <w:noProof/>
            <w:color w:val="000000"/>
            <w:sz w:val="48"/>
            <w:szCs w:val="48"/>
          </w:rPr>
          <w:t>www.businesswoman.ro</w:t>
        </w:r>
      </w:hyperlink>
    </w:p>
    <w:p w:rsidR="0036740A" w:rsidRPr="00746CC2" w:rsidRDefault="0036740A" w:rsidP="0036740A">
      <w:pPr>
        <w:pStyle w:val="titlupublicatie"/>
        <w:tabs>
          <w:tab w:val="left" w:pos="3119"/>
          <w:tab w:val="left" w:pos="4962"/>
        </w:tabs>
        <w:ind w:right="-2" w:firstLine="1440"/>
        <w:rPr>
          <w:b w:val="0"/>
          <w:caps w:val="0"/>
          <w:noProof/>
          <w:sz w:val="40"/>
          <w:szCs w:val="40"/>
        </w:rPr>
      </w:pPr>
      <w:r w:rsidRPr="00746CC2">
        <w:rPr>
          <w:rFonts w:ascii="Courier New" w:hAnsi="Courier New" w:cs="Courier New"/>
          <w:caps w:val="0"/>
          <w:noProof/>
          <w:color w:val="000000"/>
          <w:szCs w:val="48"/>
        </w:rPr>
        <w:t>0</w:t>
      </w:r>
      <w:r>
        <w:rPr>
          <w:rFonts w:ascii="Courier New" w:hAnsi="Courier New" w:cs="Courier New"/>
          <w:caps w:val="0"/>
          <w:noProof/>
          <w:color w:val="000000"/>
          <w:szCs w:val="48"/>
        </w:rPr>
        <w:t>6</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E06804" w:rsidRDefault="0036740A" w:rsidP="0036740A">
      <w:pPr>
        <w:jc w:val="both"/>
        <w:rPr>
          <w:b/>
          <w:bCs/>
          <w:sz w:val="28"/>
          <w:szCs w:val="28"/>
        </w:rPr>
      </w:pPr>
      <w:proofErr w:type="gramStart"/>
      <w:r w:rsidRPr="00E06804">
        <w:rPr>
          <w:b/>
          <w:bCs/>
          <w:sz w:val="28"/>
          <w:szCs w:val="28"/>
        </w:rPr>
        <w:t>NEWS| Mişcarea “Şi eu trăiesc sănătos!”</w:t>
      </w:r>
      <w:proofErr w:type="gramEnd"/>
      <w:r w:rsidRPr="00E06804">
        <w:rPr>
          <w:b/>
          <w:bCs/>
          <w:sz w:val="28"/>
          <w:szCs w:val="28"/>
        </w:rPr>
        <w:t xml:space="preserve"> </w:t>
      </w:r>
    </w:p>
    <w:p w:rsidR="0036740A" w:rsidRDefault="0036740A" w:rsidP="0036740A">
      <w:pPr>
        <w:jc w:val="both"/>
        <w:rPr>
          <w:rStyle w:val="createdate"/>
          <w:lang w:val="ro-RO"/>
        </w:rPr>
      </w:pPr>
    </w:p>
    <w:p w:rsidR="0036740A" w:rsidRDefault="0028225C" w:rsidP="0036740A">
      <w:pPr>
        <w:jc w:val="both"/>
        <w:rPr>
          <w:lang w:val="ro-RO"/>
        </w:rPr>
      </w:pPr>
      <w:r>
        <w:rPr>
          <w:noProof/>
        </w:rPr>
        <w:drawing>
          <wp:anchor distT="0" distB="0" distL="114300" distR="114300" simplePos="0" relativeHeight="251764736" behindDoc="0" locked="0" layoutInCell="1" allowOverlap="1" wp14:anchorId="4AFD0877" wp14:editId="683AAAC6">
            <wp:simplePos x="2066925" y="3590925"/>
            <wp:positionH relativeFrom="margin">
              <wp:align>left</wp:align>
            </wp:positionH>
            <wp:positionV relativeFrom="margin">
              <wp:posOffset>2986405</wp:posOffset>
            </wp:positionV>
            <wp:extent cx="4038600" cy="30289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38600" cy="3028950"/>
                    </a:xfrm>
                    <a:prstGeom prst="rect">
                      <a:avLst/>
                    </a:prstGeom>
                    <a:noFill/>
                    <a:ln w="9525">
                      <a:noFill/>
                      <a:miter lim="800000"/>
                      <a:headEnd/>
                      <a:tailEnd/>
                    </a:ln>
                  </pic:spPr>
                </pic:pic>
              </a:graphicData>
            </a:graphic>
          </wp:anchor>
        </w:drawing>
      </w:r>
      <w:r w:rsidR="0036740A" w:rsidRPr="00E06804">
        <w:rPr>
          <w:lang w:val="ro-RO"/>
        </w:rPr>
        <w:t>Cu ocazia vizitei la Bucureşti a lui Jean-Michel Borys, Vice-preşedinte Epode International Network, Fundaţia PRAIS anunţă semnarea acordului prin care mişcarea naţională “Şi eu trăiesc sănătos!” – SETS devine membru oficial al Epode International Network – EIN alături de alte 23 de programe naţionale cu metodologii similare din 18 ţări, printre care se numără: Franţa, Belgia, Spania, Olanda, Grecia, Mexic, Canada, Brazilia, Polonia, Portugalia, Australia şi Noua Zeelandă.</w:t>
      </w:r>
    </w:p>
    <w:p w:rsidR="0028225C" w:rsidRDefault="0036740A" w:rsidP="0036740A">
      <w:pPr>
        <w:jc w:val="both"/>
      </w:pPr>
      <w:r w:rsidRPr="00E06804">
        <w:rPr>
          <w:lang w:val="ro-RO"/>
        </w:rPr>
        <w:t>Misiunea EIN este de prevenire a obezităţii infantile şi de promovare a unui stil de viaţă sănătos în rândul familiilor prin implementarea strategiilor de sănătate axate pe Programe Bazate pe Comunitate (Community Based Programmes – CBP). Mişcarea SETS din România, lansată în martie 2011, atinge aceste obiective în cadrul campaniilor de informare, educare şi activare directă în şcoli şi comunităţi, în următorii 5 ani.</w:t>
      </w:r>
    </w:p>
    <w:p w:rsidR="0036740A" w:rsidRPr="00E06804" w:rsidRDefault="0036740A" w:rsidP="0036740A">
      <w:pPr>
        <w:jc w:val="both"/>
      </w:pPr>
      <w:r w:rsidRPr="00E06804">
        <w:rPr>
          <w:lang w:val="ro-RO"/>
        </w:rPr>
        <w:t>„Recunoaşterea internaţională a mişcării este o reuşită. Ca membru activ al reţelei EIN, Fundaţia PRAIS şi toţi partenerii mişcării SETS devin parte a unei alianţe globale care reuneşte programe puternice susţinute de instituţii, organizaţii, universităţi, medici de renume. Această alianţă ne va permite schimbul de bune practici, de studii şi informaţii, precum şi măsurarea rezultatelor intervenţiilor „cross countries”. Abordarea noastră este holistică: minte, trup, spirit. Numai dintr-o astfel de perspectivă putem influenţa obiceiurile de stil de viaţă”, a declarat Silvia Bucur, Preşedinte Fundaţia PRAIS.</w:t>
      </w:r>
    </w:p>
    <w:p w:rsidR="0036740A" w:rsidRPr="00E06804" w:rsidRDefault="0036740A" w:rsidP="0036740A">
      <w:pPr>
        <w:jc w:val="both"/>
      </w:pPr>
      <w:r w:rsidRPr="00E06804">
        <w:rPr>
          <w:lang w:val="ro-RO"/>
        </w:rPr>
        <w:t> </w:t>
      </w:r>
    </w:p>
    <w:p w:rsidR="0036740A" w:rsidRPr="00E06804" w:rsidRDefault="0036740A" w:rsidP="0036740A">
      <w:pPr>
        <w:jc w:val="both"/>
      </w:pPr>
      <w:r w:rsidRPr="00E06804">
        <w:rPr>
          <w:lang w:val="ro-RO"/>
        </w:rPr>
        <w:t>Fundaţia PRAIS a fost invitată să prezinte mişcarea din România la reuniunea DG Sanco - High Level Group on Nutrition and Physical Activities, în prezenţa reprezentanţilor Ministerelor Sănătăţii din statele membre UE. Aceştia au apreciat metodologia SETS pentru că angajează direct, timp de 5 ani elevi, familii, profesorii, comunitatea, publicul general din Bucureşti şi Roman.</w:t>
      </w:r>
    </w:p>
    <w:p w:rsidR="0036740A" w:rsidRPr="00E06804" w:rsidRDefault="0036740A" w:rsidP="0036740A">
      <w:pPr>
        <w:jc w:val="both"/>
      </w:pPr>
      <w:r w:rsidRPr="00E06804">
        <w:rPr>
          <w:lang w:val="ro-RO"/>
        </w:rPr>
        <w:t> </w:t>
      </w:r>
    </w:p>
    <w:p w:rsidR="0036740A" w:rsidRPr="00E06804" w:rsidRDefault="0036740A" w:rsidP="0036740A">
      <w:pPr>
        <w:jc w:val="both"/>
      </w:pPr>
      <w:r w:rsidRPr="00E06804">
        <w:rPr>
          <w:lang w:val="ro-RO"/>
        </w:rPr>
        <w:t xml:space="preserve">Pe data de 3 aprilie mişcarea a fost lansată oficial şi în Municipiul Roman. Astfel, în anul şcolar 2011 - 2012, peste 68.000 de elevi din ciclul primar din 215 şcoli din Bucureşti şi Roman, 2.000 de cadre didactice şi peste 120.000 de părinţi au acces la informaţii despre beneficiile </w:t>
      </w:r>
      <w:r w:rsidRPr="00E06804">
        <w:rPr>
          <w:lang w:val="ro-RO"/>
        </w:rPr>
        <w:lastRenderedPageBreak/>
        <w:t>alimentaţiei echilibrate, activităţilor fizice zilnice, sportului, despre igienă şi valori morale. Elevii au primit gratuit 2 cărţi educaţionale, în baza cărora sunt predate lecţii de către învăţători, în cadrul orelor extracurriculare. Toţi copiii se pot înscrie voluntar în “Cluburile SETS – Mişcare şi Distracţie” participând la concursul anual al celor mai active cluburi.</w:t>
      </w:r>
    </w:p>
    <w:p w:rsidR="0036740A" w:rsidRPr="00E06804" w:rsidRDefault="0036740A" w:rsidP="0036740A">
      <w:pPr>
        <w:jc w:val="both"/>
      </w:pPr>
      <w:r w:rsidRPr="00E06804">
        <w:rPr>
          <w:lang w:val="ro-RO"/>
        </w:rPr>
        <w:t> </w:t>
      </w:r>
    </w:p>
    <w:p w:rsidR="0036740A" w:rsidRPr="00E06804" w:rsidRDefault="0036740A" w:rsidP="0036740A">
      <w:pPr>
        <w:jc w:val="both"/>
      </w:pPr>
      <w:r w:rsidRPr="00E06804">
        <w:rPr>
          <w:lang w:val="ro-RO"/>
        </w:rPr>
        <w:t xml:space="preserve">120 de studenţi din cadrul UNEFS susţin lecţii deschise la nivel de Bucureşti şi fac în aceste zile demonstraţii sportive alături de elevi în şcoli. Portalul </w:t>
      </w:r>
      <w:hyperlink r:id="rId22" w:history="1">
        <w:r w:rsidRPr="00E06804">
          <w:rPr>
            <w:rStyle w:val="Hyperlink"/>
            <w:lang w:val="ro-RO"/>
          </w:rPr>
          <w:t>www.sets.ro</w:t>
        </w:r>
      </w:hyperlink>
      <w:r w:rsidRPr="00E06804">
        <w:rPr>
          <w:lang w:val="ro-RO"/>
        </w:rPr>
        <w:t xml:space="preserve"> rămâne un instrument de informare atât pentru familii, cât şi pentru copii.</w:t>
      </w:r>
    </w:p>
    <w:p w:rsidR="0036740A" w:rsidRPr="00E06804" w:rsidRDefault="0036740A" w:rsidP="0036740A">
      <w:pPr>
        <w:jc w:val="both"/>
      </w:pPr>
      <w:r w:rsidRPr="00E06804">
        <w:rPr>
          <w:lang w:val="ro-RO"/>
        </w:rPr>
        <w:t> </w:t>
      </w:r>
    </w:p>
    <w:p w:rsidR="0036740A" w:rsidRPr="00E06804" w:rsidRDefault="0036740A" w:rsidP="0036740A">
      <w:pPr>
        <w:jc w:val="both"/>
      </w:pPr>
      <w:r w:rsidRPr="00E06804">
        <w:rPr>
          <w:lang w:val="ro-RO"/>
        </w:rPr>
        <w:t>Mişcarea naţională beneficiază de sprijinul activ al membrilor Consiliului Ştiinţific SETS, medici, sportivi, psihologi de renume, precum şi al partenerilor săi: Comitetul Olimpic şi Sportiv Român, Federaţia Română de Atletism, UNEFS, Federaţia Română de Diabet, Nutriţie şi Boli Metabolice, Societatea Română de Nutriţie, Carrefour, Federaţia Romalimenta, prin 7 membri ai săi care susţin mişcarea încă de la lansare.</w:t>
      </w:r>
    </w:p>
    <w:p w:rsidR="0036740A" w:rsidRPr="00E06804" w:rsidRDefault="0036740A" w:rsidP="0036740A">
      <w:pPr>
        <w:jc w:val="both"/>
      </w:pPr>
      <w:r w:rsidRPr="00E06804">
        <w:rPr>
          <w:lang w:val="ro-RO"/>
        </w:rPr>
        <w:t> </w:t>
      </w:r>
    </w:p>
    <w:p w:rsidR="0036740A" w:rsidRPr="00E06804" w:rsidRDefault="0036740A" w:rsidP="0036740A">
      <w:pPr>
        <w:jc w:val="both"/>
      </w:pPr>
      <w:r w:rsidRPr="00E06804">
        <w:rPr>
          <w:lang w:val="ro-RO"/>
        </w:rPr>
        <w:t>La nivel instituţional, parteneriatul cu Ministerul Sănătăţii, Ministerul Educaţiei, Cercetării, Tineretului şi Sportului, cu Inspectoratul Şcolar al Municipiului Bucureşti, permite alinierea acesteia la agenda europeană legată de prevenirea obezităţii infantile şi promovarea stilului de viaţă sănătos.</w:t>
      </w:r>
    </w:p>
    <w:p w:rsidR="0036740A" w:rsidRDefault="0036740A" w:rsidP="0036740A">
      <w:pPr>
        <w:jc w:val="both"/>
        <w:rPr>
          <w:rStyle w:val="createdate"/>
          <w:lang w:val="ro-RO"/>
        </w:rPr>
      </w:pPr>
    </w:p>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Pr="0028225C" w:rsidRDefault="0028225C" w:rsidP="0036740A">
      <w:pPr>
        <w:pStyle w:val="titlupublicatie"/>
        <w:tabs>
          <w:tab w:val="left" w:pos="3119"/>
          <w:tab w:val="left" w:pos="4962"/>
        </w:tabs>
        <w:ind w:right="-2" w:firstLine="1440"/>
        <w:rPr>
          <w:rFonts w:ascii="Courier New" w:hAnsi="Courier New" w:cs="Courier New"/>
          <w:noProof/>
          <w:color w:val="000000"/>
          <w:szCs w:val="48"/>
        </w:rPr>
      </w:pPr>
      <w:r w:rsidRPr="0028225C">
        <w:rPr>
          <w:rFonts w:ascii="Courier New" w:hAnsi="Courier New" w:cs="Courier New"/>
          <w:noProof/>
          <w:color w:val="000000"/>
          <w:szCs w:val="48"/>
        </w:rPr>
        <w:lastRenderedPageBreak/>
        <w:pict>
          <v:group id="_x0000_s1077" style="position:absolute;left:0;text-align:left;margin-left:-315pt;margin-top:-11.6pt;width:28.8pt;height:729pt;z-index:251687936" coordorigin="261,1624" coordsize="576,14580">
            <v:shape id="_x0000_s1078" type="#_x0000_t202" style="position:absolute;left:261;top:11884;width:576;height:3861" stroked="f">
              <v:textbox style="layout-flow:vertical;mso-layout-flow-alt:bottom-to-top;mso-next-textbox:#_x0000_s1078">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79" style="position:absolute" from="801,1624" to="802,16204"/>
          </v:group>
        </w:pict>
      </w:r>
      <w:r w:rsidRPr="0028225C">
        <w:rPr>
          <w:rFonts w:ascii="Courier New" w:hAnsi="Courier New" w:cs="Courier New"/>
          <w:noProof/>
          <w:color w:val="000000"/>
          <w:szCs w:val="48"/>
        </w:rPr>
        <w:pict>
          <v:group id="_x0000_s1080" style="position:absolute;left:0;text-align:left;margin-left:-315pt;margin-top:-11.6pt;width:28.8pt;height:729pt;z-index:251688960" coordorigin="261,1624" coordsize="576,14580">
            <v:shape id="_x0000_s1081" type="#_x0000_t202" style="position:absolute;left:261;top:11884;width:576;height:3861" stroked="f">
              <v:textbox style="layout-flow:vertical;mso-layout-flow-alt:bottom-to-top;mso-next-textbox:#_x0000_s1081">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82" style="position:absolute" from="801,1624" to="802,16204"/>
          </v:group>
        </w:pict>
      </w:r>
      <w:hyperlink r:id="rId23" w:history="1">
        <w:r w:rsidR="0036740A" w:rsidRPr="0028225C">
          <w:rPr>
            <w:rStyle w:val="Hyperlink"/>
            <w:rFonts w:ascii="Courier New" w:hAnsi="Courier New" w:cs="Courier New"/>
            <w:noProof/>
            <w:color w:val="000000"/>
            <w:sz w:val="48"/>
            <w:szCs w:val="48"/>
          </w:rPr>
          <w:t>www.csrmedia.ro</w:t>
        </w:r>
      </w:hyperlink>
    </w:p>
    <w:p w:rsidR="0036740A" w:rsidRPr="00746CC2" w:rsidRDefault="0036740A" w:rsidP="0036740A">
      <w:pPr>
        <w:pStyle w:val="titlupublicatie"/>
        <w:tabs>
          <w:tab w:val="left" w:pos="3119"/>
          <w:tab w:val="left" w:pos="4962"/>
        </w:tabs>
        <w:ind w:right="-2" w:firstLine="1440"/>
        <w:rPr>
          <w:b w:val="0"/>
          <w:caps w:val="0"/>
          <w:noProof/>
          <w:sz w:val="40"/>
          <w:szCs w:val="40"/>
        </w:rPr>
      </w:pPr>
      <w:r w:rsidRPr="00746CC2">
        <w:rPr>
          <w:rFonts w:ascii="Courier New" w:hAnsi="Courier New" w:cs="Courier New"/>
          <w:caps w:val="0"/>
          <w:noProof/>
          <w:color w:val="000000"/>
          <w:szCs w:val="48"/>
        </w:rPr>
        <w:t>0</w:t>
      </w:r>
      <w:r>
        <w:rPr>
          <w:rFonts w:ascii="Courier New" w:hAnsi="Courier New" w:cs="Courier New"/>
          <w:caps w:val="0"/>
          <w:noProof/>
          <w:color w:val="000000"/>
          <w:szCs w:val="48"/>
        </w:rPr>
        <w:t>6</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9550A8" w:rsidRDefault="0036740A" w:rsidP="0036740A">
      <w:pPr>
        <w:jc w:val="both"/>
        <w:rPr>
          <w:b/>
          <w:bCs/>
          <w:sz w:val="28"/>
          <w:szCs w:val="28"/>
        </w:rPr>
      </w:pPr>
      <w:r w:rsidRPr="009550A8">
        <w:rPr>
          <w:b/>
          <w:bCs/>
          <w:sz w:val="28"/>
          <w:szCs w:val="28"/>
        </w:rPr>
        <w:t>Miscarea “Si eu traiesc sanatos!</w:t>
      </w:r>
      <w:proofErr w:type="gramStart"/>
      <w:r w:rsidRPr="009550A8">
        <w:rPr>
          <w:b/>
          <w:bCs/>
          <w:sz w:val="28"/>
          <w:szCs w:val="28"/>
        </w:rPr>
        <w:t>”,</w:t>
      </w:r>
      <w:proofErr w:type="gramEnd"/>
      <w:r w:rsidRPr="009550A8">
        <w:rPr>
          <w:b/>
          <w:bCs/>
          <w:sz w:val="28"/>
          <w:szCs w:val="28"/>
        </w:rPr>
        <w:t xml:space="preserve"> recunoscuta la nivel international</w:t>
      </w:r>
    </w:p>
    <w:p w:rsidR="0036740A" w:rsidRDefault="0036740A" w:rsidP="0036740A">
      <w:pPr>
        <w:jc w:val="both"/>
        <w:rPr>
          <w:rStyle w:val="createdate"/>
          <w:lang w:val="ro-RO"/>
        </w:rPr>
      </w:pPr>
      <w:r>
        <w:rPr>
          <w:noProof/>
        </w:rPr>
        <w:drawing>
          <wp:inline distT="0" distB="0" distL="0" distR="0">
            <wp:extent cx="4038600" cy="302895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srcRect/>
                    <a:stretch>
                      <a:fillRect/>
                    </a:stretch>
                  </pic:blipFill>
                  <pic:spPr bwMode="auto">
                    <a:xfrm>
                      <a:off x="0" y="0"/>
                      <a:ext cx="4038600" cy="3028950"/>
                    </a:xfrm>
                    <a:prstGeom prst="rect">
                      <a:avLst/>
                    </a:prstGeom>
                    <a:noFill/>
                    <a:ln w="9525">
                      <a:noFill/>
                      <a:miter lim="800000"/>
                      <a:headEnd/>
                      <a:tailEnd/>
                    </a:ln>
                  </pic:spPr>
                </pic:pic>
              </a:graphicData>
            </a:graphic>
          </wp:inline>
        </w:drawing>
      </w:r>
    </w:p>
    <w:p w:rsidR="0036740A" w:rsidRPr="009550A8" w:rsidRDefault="0028225C" w:rsidP="0036740A">
      <w:pPr>
        <w:spacing w:before="100" w:beforeAutospacing="1" w:after="100" w:afterAutospacing="1"/>
        <w:rPr>
          <w:szCs w:val="24"/>
        </w:rPr>
      </w:pPr>
      <w:r>
        <w:rPr>
          <w:szCs w:val="24"/>
        </w:rPr>
        <w:t>F</w:t>
      </w:r>
      <w:r w:rsidR="0036740A" w:rsidRPr="009550A8">
        <w:rPr>
          <w:szCs w:val="24"/>
        </w:rPr>
        <w:t xml:space="preserve">undatia </w:t>
      </w:r>
      <w:proofErr w:type="gramStart"/>
      <w:r w:rsidR="0036740A" w:rsidRPr="009550A8">
        <w:rPr>
          <w:szCs w:val="24"/>
        </w:rPr>
        <w:t>PRAIS  a</w:t>
      </w:r>
      <w:proofErr w:type="gramEnd"/>
      <w:r w:rsidR="0036740A" w:rsidRPr="009550A8">
        <w:rPr>
          <w:szCs w:val="24"/>
        </w:rPr>
        <w:t xml:space="preserve"> semnat un acord cu Epode International Network, prin care miscarea nationala </w:t>
      </w:r>
      <w:r w:rsidR="0036740A" w:rsidRPr="009550A8">
        <w:rPr>
          <w:b/>
          <w:bCs/>
          <w:szCs w:val="24"/>
        </w:rPr>
        <w:t>“Si eu traiesc sanatos!”</w:t>
      </w:r>
      <w:r w:rsidR="0036740A" w:rsidRPr="009550A8">
        <w:rPr>
          <w:szCs w:val="24"/>
        </w:rPr>
        <w:t xml:space="preserve"> –</w:t>
      </w:r>
      <w:r w:rsidR="0036740A" w:rsidRPr="009550A8">
        <w:rPr>
          <w:b/>
          <w:bCs/>
          <w:szCs w:val="24"/>
        </w:rPr>
        <w:t xml:space="preserve"> SETS</w:t>
      </w:r>
      <w:r w:rsidR="0036740A" w:rsidRPr="009550A8">
        <w:rPr>
          <w:szCs w:val="24"/>
        </w:rPr>
        <w:t xml:space="preserve"> a devenit membru oficial retelei. SETS s-</w:t>
      </w:r>
      <w:proofErr w:type="gramStart"/>
      <w:r w:rsidR="0036740A" w:rsidRPr="009550A8">
        <w:rPr>
          <w:szCs w:val="24"/>
        </w:rPr>
        <w:t>a</w:t>
      </w:r>
      <w:proofErr w:type="gramEnd"/>
      <w:r w:rsidR="0036740A" w:rsidRPr="009550A8">
        <w:rPr>
          <w:szCs w:val="24"/>
        </w:rPr>
        <w:t xml:space="preserve"> alaturat astfel altor </w:t>
      </w:r>
      <w:r w:rsidR="0036740A" w:rsidRPr="009550A8">
        <w:rPr>
          <w:b/>
          <w:bCs/>
          <w:szCs w:val="24"/>
        </w:rPr>
        <w:t>23 de programe nationale</w:t>
      </w:r>
      <w:r w:rsidR="0036740A" w:rsidRPr="009550A8">
        <w:rPr>
          <w:szCs w:val="24"/>
        </w:rPr>
        <w:t xml:space="preserve"> cu metodologii similare din alte 18 tari, printre care se numara: Franta, Belgia, Spania, Olanda, Grecia, Mexic, Canada, Brazilia, Polonia, Portugalia, Australia si Noua Zeelanda.</w:t>
      </w:r>
    </w:p>
    <w:p w:rsidR="0036740A" w:rsidRPr="009550A8" w:rsidRDefault="0036740A" w:rsidP="0036740A">
      <w:pPr>
        <w:spacing w:before="100" w:beforeAutospacing="1" w:after="100" w:afterAutospacing="1"/>
        <w:rPr>
          <w:szCs w:val="24"/>
        </w:rPr>
      </w:pPr>
      <w:r w:rsidRPr="009550A8">
        <w:rPr>
          <w:szCs w:val="24"/>
        </w:rPr>
        <w:t xml:space="preserve">Misiunea EIN </w:t>
      </w:r>
      <w:proofErr w:type="gramStart"/>
      <w:r w:rsidRPr="009550A8">
        <w:rPr>
          <w:szCs w:val="24"/>
        </w:rPr>
        <w:t>este</w:t>
      </w:r>
      <w:proofErr w:type="gramEnd"/>
      <w:r w:rsidRPr="009550A8">
        <w:rPr>
          <w:szCs w:val="24"/>
        </w:rPr>
        <w:t xml:space="preserve"> de </w:t>
      </w:r>
      <w:r w:rsidRPr="009550A8">
        <w:rPr>
          <w:b/>
          <w:bCs/>
          <w:szCs w:val="24"/>
        </w:rPr>
        <w:t>prevenire a obezitatii infantile</w:t>
      </w:r>
      <w:r w:rsidRPr="009550A8">
        <w:rPr>
          <w:szCs w:val="24"/>
        </w:rPr>
        <w:t xml:space="preserve"> si de promovare a unui </w:t>
      </w:r>
      <w:r w:rsidRPr="009550A8">
        <w:rPr>
          <w:b/>
          <w:bCs/>
          <w:szCs w:val="24"/>
        </w:rPr>
        <w:t>stil de viata sanatos</w:t>
      </w:r>
      <w:r w:rsidRPr="009550A8">
        <w:rPr>
          <w:szCs w:val="24"/>
        </w:rPr>
        <w:t xml:space="preserve"> in randul familiilor, prin implementarea </w:t>
      </w:r>
      <w:r w:rsidRPr="009550A8">
        <w:rPr>
          <w:b/>
          <w:bCs/>
          <w:szCs w:val="24"/>
        </w:rPr>
        <w:t>strategiilor de sanatate</w:t>
      </w:r>
      <w:r w:rsidRPr="009550A8">
        <w:rPr>
          <w:szCs w:val="24"/>
        </w:rPr>
        <w:t xml:space="preserve"> axate pe </w:t>
      </w:r>
      <w:r w:rsidRPr="009550A8">
        <w:rPr>
          <w:b/>
          <w:bCs/>
          <w:szCs w:val="24"/>
        </w:rPr>
        <w:t xml:space="preserve">Programe Bazate pe Comunitate </w:t>
      </w:r>
      <w:r w:rsidRPr="009550A8">
        <w:rPr>
          <w:szCs w:val="24"/>
        </w:rPr>
        <w:t xml:space="preserve">(Community Based Programmes – CBP). Miscarea SETS din Romania, lansata in martie 2011, si-a propus </w:t>
      </w:r>
      <w:proofErr w:type="gramStart"/>
      <w:r w:rsidRPr="009550A8">
        <w:rPr>
          <w:szCs w:val="24"/>
        </w:rPr>
        <w:t>sa</w:t>
      </w:r>
      <w:proofErr w:type="gramEnd"/>
      <w:r w:rsidRPr="009550A8">
        <w:rPr>
          <w:szCs w:val="24"/>
        </w:rPr>
        <w:t xml:space="preserve"> ating aceste obiective in cadrul campaniilor de informare, educare si activare directa in scoli si comunitati, in urmatorii 5 ani.</w:t>
      </w:r>
    </w:p>
    <w:p w:rsidR="0036740A" w:rsidRPr="009550A8" w:rsidRDefault="0036740A" w:rsidP="0036740A">
      <w:pPr>
        <w:spacing w:beforeAutospacing="1" w:afterAutospacing="1"/>
        <w:rPr>
          <w:szCs w:val="24"/>
        </w:rPr>
      </w:pPr>
      <w:r>
        <w:rPr>
          <w:noProof/>
          <w:szCs w:val="24"/>
        </w:rPr>
        <w:drawing>
          <wp:inline distT="0" distB="0" distL="0" distR="0" wp14:anchorId="3B83038C" wp14:editId="2C2BD67F">
            <wp:extent cx="1428750" cy="1428750"/>
            <wp:effectExtent l="19050" t="0" r="0" b="0"/>
            <wp:docPr id="10" name="Picture 10" descr="Silvia_Bucur_Presedinte_Fundatia_Prais-150x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ilvia_Bucur_Presedinte_Fundatia_Prais-150x150"/>
                    <pic:cNvPicPr>
                      <a:picLocks noChangeAspect="1" noChangeArrowheads="1"/>
                    </pic:cNvPicPr>
                  </pic:nvPicPr>
                  <pic:blipFill>
                    <a:blip r:embed="rId24" cstate="print"/>
                    <a:srcRect/>
                    <a:stretch>
                      <a:fillRect/>
                    </a:stretch>
                  </pic:blipFill>
                  <pic:spPr bwMode="auto">
                    <a:xfrm>
                      <a:off x="0" y="0"/>
                      <a:ext cx="1428750" cy="1428750"/>
                    </a:xfrm>
                    <a:prstGeom prst="rect">
                      <a:avLst/>
                    </a:prstGeom>
                    <a:noFill/>
                    <a:ln w="9525">
                      <a:noFill/>
                      <a:miter lim="800000"/>
                      <a:headEnd/>
                      <a:tailEnd/>
                    </a:ln>
                  </pic:spPr>
                </pic:pic>
              </a:graphicData>
            </a:graphic>
          </wp:inline>
        </w:drawing>
      </w:r>
      <w:r w:rsidRPr="009550A8">
        <w:rPr>
          <w:szCs w:val="24"/>
        </w:rPr>
        <w:t xml:space="preserve">„Recunoasterea internationala a miscarii </w:t>
      </w:r>
      <w:proofErr w:type="gramStart"/>
      <w:r w:rsidRPr="009550A8">
        <w:rPr>
          <w:szCs w:val="24"/>
        </w:rPr>
        <w:t>este</w:t>
      </w:r>
      <w:proofErr w:type="gramEnd"/>
      <w:r w:rsidRPr="009550A8">
        <w:rPr>
          <w:szCs w:val="24"/>
        </w:rPr>
        <w:t xml:space="preserve"> o reusita. Ca membru activ al retelei EIN, Fundatia PRAIS si toti partenerii miscarii SETS </w:t>
      </w:r>
      <w:proofErr w:type="gramStart"/>
      <w:r w:rsidRPr="009550A8">
        <w:rPr>
          <w:szCs w:val="24"/>
        </w:rPr>
        <w:t>devin</w:t>
      </w:r>
      <w:proofErr w:type="gramEnd"/>
      <w:r w:rsidRPr="009550A8">
        <w:rPr>
          <w:szCs w:val="24"/>
        </w:rPr>
        <w:t xml:space="preserve"> parte a unei aliante globale care reuneste programe puternice sustinute de institutii, organizatii, universitati, medici de renume. Aceasta alianta ne </w:t>
      </w:r>
      <w:proofErr w:type="gramStart"/>
      <w:r w:rsidRPr="009550A8">
        <w:rPr>
          <w:szCs w:val="24"/>
        </w:rPr>
        <w:t>va</w:t>
      </w:r>
      <w:proofErr w:type="gramEnd"/>
      <w:r w:rsidRPr="009550A8">
        <w:rPr>
          <w:szCs w:val="24"/>
        </w:rPr>
        <w:t xml:space="preserve"> permite </w:t>
      </w:r>
      <w:r w:rsidRPr="009550A8">
        <w:rPr>
          <w:b/>
          <w:bCs/>
          <w:szCs w:val="24"/>
        </w:rPr>
        <w:t xml:space="preserve">schimbul </w:t>
      </w:r>
      <w:r w:rsidRPr="009550A8">
        <w:rPr>
          <w:szCs w:val="24"/>
        </w:rPr>
        <w:t xml:space="preserve">de </w:t>
      </w:r>
      <w:r w:rsidRPr="009550A8">
        <w:rPr>
          <w:b/>
          <w:bCs/>
          <w:szCs w:val="24"/>
        </w:rPr>
        <w:t>bune practici</w:t>
      </w:r>
      <w:r w:rsidRPr="009550A8">
        <w:rPr>
          <w:szCs w:val="24"/>
        </w:rPr>
        <w:t xml:space="preserve">, de studii si informatii, precum si masurarea rezultatelor interventiilor „cross countries”. Abordarea noastra </w:t>
      </w:r>
      <w:proofErr w:type="gramStart"/>
      <w:r w:rsidRPr="009550A8">
        <w:rPr>
          <w:szCs w:val="24"/>
        </w:rPr>
        <w:t>este</w:t>
      </w:r>
      <w:proofErr w:type="gramEnd"/>
      <w:r w:rsidRPr="009550A8">
        <w:rPr>
          <w:szCs w:val="24"/>
        </w:rPr>
        <w:t xml:space="preserve"> holistica: minte, trup, spirit. </w:t>
      </w:r>
      <w:proofErr w:type="gramStart"/>
      <w:r w:rsidRPr="009550A8">
        <w:rPr>
          <w:szCs w:val="24"/>
        </w:rPr>
        <w:t xml:space="preserve">Numai dintr-o astfel de perspectiva putem influenta obiceiurile de stil de viata”, a declarat </w:t>
      </w:r>
      <w:r w:rsidRPr="009550A8">
        <w:rPr>
          <w:b/>
          <w:bCs/>
          <w:szCs w:val="24"/>
        </w:rPr>
        <w:t>Silvia Bucur, Presedinte Fundatia PRAIS.</w:t>
      </w:r>
      <w:proofErr w:type="gramEnd"/>
    </w:p>
    <w:p w:rsidR="0036740A" w:rsidRPr="009550A8" w:rsidRDefault="0036740A" w:rsidP="0036740A">
      <w:pPr>
        <w:spacing w:before="100" w:beforeAutospacing="1" w:after="100" w:afterAutospacing="1"/>
        <w:rPr>
          <w:szCs w:val="24"/>
        </w:rPr>
      </w:pPr>
      <w:r w:rsidRPr="009550A8">
        <w:rPr>
          <w:szCs w:val="24"/>
        </w:rPr>
        <w:lastRenderedPageBreak/>
        <w:t xml:space="preserve">In anul scolar 2011 – 2012, peste </w:t>
      </w:r>
      <w:r w:rsidRPr="009550A8">
        <w:rPr>
          <w:b/>
          <w:bCs/>
          <w:szCs w:val="24"/>
        </w:rPr>
        <w:t>68.000 de elevi</w:t>
      </w:r>
      <w:r w:rsidRPr="009550A8">
        <w:rPr>
          <w:szCs w:val="24"/>
        </w:rPr>
        <w:t xml:space="preserve"> din ciclul primar din </w:t>
      </w:r>
      <w:r w:rsidRPr="009550A8">
        <w:rPr>
          <w:b/>
          <w:bCs/>
          <w:szCs w:val="24"/>
        </w:rPr>
        <w:t>215 scoli</w:t>
      </w:r>
      <w:r w:rsidRPr="009550A8">
        <w:rPr>
          <w:szCs w:val="24"/>
        </w:rPr>
        <w:t xml:space="preserve"> din Bucuresti si Roman, 2.000 de cadre didactice si peste 120.000 de parinti au acces la informatii despre beneficiile alimentatiei echilibrate, activitatilor fizice zilnice, sportului, despre igiena si valori morale. Elevii au primit gratuit 2 carti educationale, in baza carora sunt predate lectii de catre invatatori, in cadrul orelor extracurriculare. </w:t>
      </w:r>
      <w:proofErr w:type="gramStart"/>
      <w:r w:rsidRPr="009550A8">
        <w:rPr>
          <w:szCs w:val="24"/>
        </w:rPr>
        <w:t xml:space="preserve">Toti copiii se pot inscrie voluntar in </w:t>
      </w:r>
      <w:r w:rsidRPr="009550A8">
        <w:rPr>
          <w:b/>
          <w:bCs/>
          <w:szCs w:val="24"/>
        </w:rPr>
        <w:t>“Cluburile SETS – Miscare si Distractie”</w:t>
      </w:r>
      <w:r w:rsidRPr="009550A8">
        <w:rPr>
          <w:szCs w:val="24"/>
        </w:rPr>
        <w:t xml:space="preserve"> participand la concursul anual al celor mai active cluburi.</w:t>
      </w:r>
      <w:proofErr w:type="gramEnd"/>
    </w:p>
    <w:p w:rsidR="0036740A" w:rsidRPr="009550A8" w:rsidRDefault="0036740A" w:rsidP="0036740A">
      <w:pPr>
        <w:spacing w:before="100" w:beforeAutospacing="1" w:after="100" w:afterAutospacing="1"/>
        <w:rPr>
          <w:szCs w:val="24"/>
        </w:rPr>
      </w:pPr>
      <w:proofErr w:type="gramStart"/>
      <w:r w:rsidRPr="009550A8">
        <w:rPr>
          <w:szCs w:val="24"/>
        </w:rPr>
        <w:t>120 de studenti din cadrul UNEFS sustin lectii deschise la nivel de Bucuresti si fac demonstratii sportive alaturi de elevi in scoli.</w:t>
      </w:r>
      <w:proofErr w:type="gramEnd"/>
    </w:p>
    <w:p w:rsidR="0036740A" w:rsidRDefault="0036740A" w:rsidP="0036740A">
      <w:pPr>
        <w:jc w:val="both"/>
        <w:rPr>
          <w:rStyle w:val="createdate"/>
          <w:lang w:val="ro-RO"/>
        </w:rPr>
      </w:pPr>
      <w:proofErr w:type="gramStart"/>
      <w:r>
        <w:t xml:space="preserve">Pentru mai multe informatii, click </w:t>
      </w:r>
      <w:hyperlink r:id="rId25" w:tgtFrame="_blank" w:history="1">
        <w:r>
          <w:rPr>
            <w:rStyle w:val="Hyperlink"/>
          </w:rPr>
          <w:t>aici</w:t>
        </w:r>
      </w:hyperlink>
      <w:r>
        <w:t>.</w:t>
      </w:r>
      <w:proofErr w:type="gramEnd"/>
      <w:r>
        <w:t xml:space="preserve"> </w:t>
      </w:r>
    </w:p>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Pr="00746CC2" w:rsidRDefault="0028225C" w:rsidP="0036740A">
      <w:pPr>
        <w:pStyle w:val="titlupublicatie"/>
        <w:tabs>
          <w:tab w:val="left" w:pos="3119"/>
          <w:tab w:val="left" w:pos="4962"/>
        </w:tabs>
        <w:ind w:right="-2" w:firstLine="1440"/>
        <w:rPr>
          <w:rFonts w:ascii="Courier New" w:hAnsi="Courier New" w:cs="Courier New"/>
          <w:noProof/>
          <w:color w:val="000000"/>
          <w:szCs w:val="48"/>
        </w:rPr>
      </w:pPr>
      <w:r>
        <w:rPr>
          <w:noProof/>
          <w:color w:val="000000"/>
        </w:rPr>
        <w:lastRenderedPageBreak/>
        <w:pict>
          <v:group id="_x0000_s1083" style="position:absolute;left:0;text-align:left;margin-left:-315pt;margin-top:-11.6pt;width:28.8pt;height:729pt;z-index:251691008" coordorigin="261,1624" coordsize="576,14580">
            <v:shape id="_x0000_s1084" type="#_x0000_t202" style="position:absolute;left:261;top:11884;width:576;height:3861" stroked="f">
              <v:textbox style="layout-flow:vertical;mso-layout-flow-alt:bottom-to-top;mso-next-textbox:#_x0000_s1084">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85" style="position:absolute" from="801,1624" to="802,16204"/>
          </v:group>
        </w:pict>
      </w:r>
      <w:r>
        <w:rPr>
          <w:rFonts w:ascii="Courier New" w:hAnsi="Courier New" w:cs="Courier New"/>
          <w:noProof/>
          <w:color w:val="000000"/>
          <w:szCs w:val="48"/>
        </w:rPr>
        <w:pict>
          <v:group id="_x0000_s1086" style="position:absolute;left:0;text-align:left;margin-left:-315pt;margin-top:-11.6pt;width:28.8pt;height:729pt;z-index:251692032" coordorigin="261,1624" coordsize="576,14580">
            <v:shape id="_x0000_s1087" type="#_x0000_t202" style="position:absolute;left:261;top:11884;width:576;height:3861" stroked="f">
              <v:textbox style="layout-flow:vertical;mso-layout-flow-alt:bottom-to-top;mso-next-textbox:#_x0000_s1087">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88" style="position:absolute" from="801,1624" to="802,16204"/>
          </v:group>
        </w:pict>
      </w:r>
      <w:r w:rsidR="0036740A">
        <w:rPr>
          <w:noProof/>
          <w:color w:val="000000"/>
        </w:rPr>
        <w:t>www.csr-romania.ro</w:t>
      </w:r>
    </w:p>
    <w:p w:rsidR="0036740A" w:rsidRPr="00746CC2" w:rsidRDefault="0036740A" w:rsidP="0036740A">
      <w:pPr>
        <w:pStyle w:val="titlupublicatie"/>
        <w:tabs>
          <w:tab w:val="left" w:pos="3119"/>
          <w:tab w:val="left" w:pos="4962"/>
        </w:tabs>
        <w:ind w:right="-2" w:firstLine="1440"/>
        <w:rPr>
          <w:b w:val="0"/>
          <w:caps w:val="0"/>
          <w:noProof/>
          <w:sz w:val="40"/>
          <w:szCs w:val="40"/>
        </w:rPr>
      </w:pPr>
      <w:r w:rsidRPr="00746CC2">
        <w:rPr>
          <w:rFonts w:ascii="Courier New" w:hAnsi="Courier New" w:cs="Courier New"/>
          <w:caps w:val="0"/>
          <w:noProof/>
          <w:color w:val="000000"/>
          <w:szCs w:val="48"/>
        </w:rPr>
        <w:t>0</w:t>
      </w:r>
      <w:r>
        <w:rPr>
          <w:rFonts w:ascii="Courier New" w:hAnsi="Courier New" w:cs="Courier New"/>
          <w:caps w:val="0"/>
          <w:noProof/>
          <w:color w:val="000000"/>
          <w:szCs w:val="48"/>
        </w:rPr>
        <w:t>6</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28225C" w:rsidRDefault="0028225C" w:rsidP="0036740A">
      <w:pPr>
        <w:pStyle w:val="Heading2"/>
        <w:rPr>
          <w:rFonts w:ascii="Times New Roman" w:hAnsi="Times New Roman" w:cs="Times New Roman"/>
          <w:color w:val="auto"/>
          <w:sz w:val="28"/>
          <w:szCs w:val="28"/>
          <w:lang w:val="ro-RO"/>
        </w:rPr>
      </w:pPr>
      <w:hyperlink r:id="rId26" w:history="1">
        <w:r w:rsidR="0036740A" w:rsidRPr="0028225C">
          <w:rPr>
            <w:rFonts w:ascii="Times New Roman" w:hAnsi="Times New Roman" w:cs="Times New Roman"/>
            <w:color w:val="auto"/>
            <w:sz w:val="28"/>
            <w:szCs w:val="28"/>
            <w:lang w:val="ro-RO"/>
          </w:rPr>
          <w:t xml:space="preserve">Mişcarea “Şi eu trăiesc sănătos!” reprezintă România în cadrul Epode International Network </w:t>
        </w:r>
      </w:hyperlink>
    </w:p>
    <w:p w:rsidR="0036740A" w:rsidRDefault="0036740A" w:rsidP="0036740A">
      <w:pPr>
        <w:jc w:val="both"/>
        <w:rPr>
          <w:lang w:val="ro-RO"/>
        </w:rPr>
      </w:pPr>
    </w:p>
    <w:p w:rsidR="0036740A" w:rsidRDefault="0036740A" w:rsidP="0036740A">
      <w:pPr>
        <w:jc w:val="both"/>
        <w:rPr>
          <w:lang w:val="ro-RO"/>
        </w:rPr>
      </w:pPr>
      <w:r w:rsidRPr="00C450AA">
        <w:rPr>
          <w:lang w:val="ro-RO"/>
        </w:rPr>
        <w:t xml:space="preserve">Cu ocazia vizitei la Bucureşti a lui Jean-Michel Borys, Vice-preşedinte Epode International Network, Fundaţia PRAIS anunţă semnarea acordului prin care mişcarea naţională “Şi eu trăiesc sănătos!” – SETS devine membru oficial al Epode International Network – EIN alături de alte 23 de programe naţionale cu metodologii similare din 18 ţări, printre care se numără: Franţa, Belgia, Spania, Olanda, Grecia, Mexic, Canada, Brazilia, Polonia, Portugalia, Australia şi Noua Zeelandă. </w:t>
      </w:r>
      <w:r w:rsidRPr="00C450AA">
        <w:rPr>
          <w:lang w:val="ro-RO"/>
        </w:rPr>
        <w:br/>
      </w:r>
      <w:r w:rsidRPr="00C450AA">
        <w:rPr>
          <w:lang w:val="ro-RO"/>
        </w:rPr>
        <w:br/>
        <w:t>Misiunea EIN este de prevenire a obezităţii infantile şi de promovare a unui stil de viaţă sănătos în rândul familiilor prin implementarea strategiilor de sănătate axate pe Programe Bazate pe Comunitate (Community Based Programmes – CBP). Mişcarea SETS din România, lansată în martie 2011, atinge aceste obiective în cadrul campaniilor de informare, educare şi activare directă în şcoli şi comunităţi, în următorii 5 ani.</w:t>
      </w:r>
    </w:p>
    <w:p w:rsidR="0036740A" w:rsidRDefault="0036740A" w:rsidP="0036740A">
      <w:pPr>
        <w:jc w:val="both"/>
        <w:rPr>
          <w:lang w:val="ro-RO"/>
        </w:rPr>
      </w:pPr>
    </w:p>
    <w:p w:rsidR="0036740A" w:rsidRDefault="0036740A" w:rsidP="0036740A">
      <w:pPr>
        <w:jc w:val="both"/>
        <w:rPr>
          <w:lang w:val="ro-RO"/>
        </w:rPr>
      </w:pPr>
      <w:r w:rsidRPr="00C450AA">
        <w:rPr>
          <w:rStyle w:val="Emphasis"/>
          <w:lang w:val="ro-RO"/>
        </w:rPr>
        <w:t xml:space="preserve">„Recunoaşterea internaţională a mişcării este o reuşită. Ca membru activ al reţelei EIN, Fundaţia PRAIS şi toţi partenerii mişcării SETS devin parte a unei alianţe globale care reuneşte programe puternice susţinute de instituţii, organizaţii, universităţi, medici de renume. Această alianţă ne va permite schimbul de bune practici, de studii şi informaţii, precum şi măsurarea rezultatelor intervenţiilor „cross countries”. Abordarea noastră este holistică: minte, trup, spirit. Numai dintr-o astfel de perspectivă putem influenţa obiceiurile de stil de viaţă”, a declarat </w:t>
      </w:r>
      <w:r w:rsidRPr="00C450AA">
        <w:rPr>
          <w:rStyle w:val="Strong"/>
          <w:i/>
          <w:iCs/>
          <w:lang w:val="ro-RO"/>
        </w:rPr>
        <w:t>Silvia Bucur</w:t>
      </w:r>
      <w:r w:rsidRPr="00C450AA">
        <w:rPr>
          <w:rStyle w:val="Emphasis"/>
          <w:lang w:val="ro-RO"/>
        </w:rPr>
        <w:t>, Preşedinte Fundaţia PRAIS.</w:t>
      </w:r>
    </w:p>
    <w:p w:rsidR="0036740A" w:rsidRDefault="0036740A" w:rsidP="0036740A">
      <w:pPr>
        <w:jc w:val="both"/>
        <w:rPr>
          <w:lang w:val="ro-RO"/>
        </w:rPr>
      </w:pPr>
    </w:p>
    <w:p w:rsidR="0036740A" w:rsidRDefault="0036740A" w:rsidP="0036740A">
      <w:pPr>
        <w:jc w:val="both"/>
        <w:rPr>
          <w:lang w:val="it-IT"/>
        </w:rPr>
      </w:pPr>
      <w:r w:rsidRPr="00C450AA">
        <w:rPr>
          <w:lang w:val="ro-RO"/>
        </w:rPr>
        <w:t xml:space="preserve">Fundaţia PRAIS a fost invitată să prezinte mişcarea din România la reuniunea DG Sanco - High Level Group on Nutrition and Physical Activities, în prezenţa reprezentanţilor Ministerelor Sănătăţii din statele membre UE. </w:t>
      </w:r>
      <w:r w:rsidRPr="00C450AA">
        <w:rPr>
          <w:lang w:val="it-IT"/>
        </w:rPr>
        <w:t>Aceştia au apreciat metodologia SETS pentru că angajează direct, timp de 5 ani elevi, familii, profesorii, comunitatea, publicul general din Bucureşti şi Roman.</w:t>
      </w:r>
      <w:r w:rsidRPr="00C450AA">
        <w:rPr>
          <w:lang w:val="it-IT"/>
        </w:rPr>
        <w:br/>
      </w:r>
      <w:r w:rsidRPr="00C450AA">
        <w:rPr>
          <w:lang w:val="it-IT"/>
        </w:rPr>
        <w:br/>
        <w:t>Pe data de 3 aprilie mişcarea a fost lansată oficial şi în Municipiul Roman. Astfel, în anul şcolar 2011 - 2012, peste 68.000 de elevi din ciclul primar din 215 şcoli din Bucureşti şi Roman, 2.000 de cadre didactice şi peste 120.000 de părinţi au acces la informaţii despre beneficiile alimentaţiei echilibrate, activităţilor fizice zilnice, sportului, despre igienă şi valori morale. Elevii au primit gratuit 2 cărţi educaţionale, în baza cărora sunt predate lecţii de către învăţători, în cadrul orelor extracurriculare. Toţi copiii se pot înscrie voluntar în “Cluburile SETS – Mişcare şi Distracţie” participând la concursul anua</w:t>
      </w:r>
      <w:r>
        <w:rPr>
          <w:lang w:val="it-IT"/>
        </w:rPr>
        <w:t>l al celor mai active cluburi.</w:t>
      </w:r>
    </w:p>
    <w:p w:rsidR="0036740A" w:rsidRDefault="0036740A" w:rsidP="0036740A">
      <w:pPr>
        <w:jc w:val="both"/>
        <w:rPr>
          <w:lang w:val="it-IT"/>
        </w:rPr>
      </w:pPr>
    </w:p>
    <w:p w:rsidR="0036740A" w:rsidRDefault="0036740A" w:rsidP="0036740A">
      <w:pPr>
        <w:jc w:val="both"/>
        <w:rPr>
          <w:lang w:val="it-IT"/>
        </w:rPr>
      </w:pPr>
      <w:r w:rsidRPr="00C450AA">
        <w:rPr>
          <w:lang w:val="it-IT"/>
        </w:rPr>
        <w:t xml:space="preserve">120 de studenţi din cadrul UNEFS susţin lecţii deschise la nivel de Bucureşti şi fac în aceste zile demonstraţii sportive alături de elevi în şcoli. Portalul </w:t>
      </w:r>
      <w:hyperlink r:id="rId27" w:tgtFrame="_blank" w:history="1">
        <w:r w:rsidRPr="00C450AA">
          <w:rPr>
            <w:rStyle w:val="Hyperlink"/>
            <w:lang w:val="it-IT"/>
          </w:rPr>
          <w:t>www.sets.ro</w:t>
        </w:r>
      </w:hyperlink>
      <w:r w:rsidRPr="00C450AA">
        <w:rPr>
          <w:lang w:val="it-IT"/>
        </w:rPr>
        <w:t xml:space="preserve"> rămâne un instrument de informare atât pentr</w:t>
      </w:r>
      <w:r>
        <w:rPr>
          <w:lang w:val="it-IT"/>
        </w:rPr>
        <w:t>u familii, cât şi pentru copii.</w:t>
      </w:r>
    </w:p>
    <w:p w:rsidR="0036740A" w:rsidRDefault="0036740A" w:rsidP="0036740A">
      <w:pPr>
        <w:jc w:val="both"/>
        <w:rPr>
          <w:lang w:val="it-IT"/>
        </w:rPr>
      </w:pPr>
    </w:p>
    <w:p w:rsidR="0036740A" w:rsidRDefault="0036740A" w:rsidP="0036740A">
      <w:pPr>
        <w:jc w:val="both"/>
        <w:rPr>
          <w:lang w:val="it-IT"/>
        </w:rPr>
      </w:pPr>
    </w:p>
    <w:p w:rsidR="0036740A" w:rsidRDefault="0036740A" w:rsidP="0036740A">
      <w:pPr>
        <w:jc w:val="both"/>
        <w:rPr>
          <w:lang w:val="it-IT"/>
        </w:rPr>
      </w:pPr>
    </w:p>
    <w:p w:rsidR="0036740A" w:rsidRDefault="0036740A" w:rsidP="0036740A">
      <w:pPr>
        <w:jc w:val="both"/>
        <w:rPr>
          <w:lang w:val="it-IT"/>
        </w:rPr>
      </w:pPr>
      <w:r w:rsidRPr="00C450AA">
        <w:rPr>
          <w:lang w:val="it-IT"/>
        </w:rPr>
        <w:lastRenderedPageBreak/>
        <w:t>Mişcarea naţională beneficiază de sprijinul activ al membrilor Consiliului Ştiinţific SETS, medici, sportivi, psihologi de renume, precum şi al partenerilor săi: Comitetul Olimpic şi Sportiv Român, Federaţia Română de Atletism, UNEFS, Federaţia Română de Diabet, Nutriţie şi Boli Metabolice, Societatea Română de Nutriţie, Carrefour, Federaţia Romalimenta, prin 7 membri ai săi care susţi</w:t>
      </w:r>
      <w:r>
        <w:rPr>
          <w:lang w:val="it-IT"/>
        </w:rPr>
        <w:t>n mişcarea încă de la lansare.</w:t>
      </w:r>
    </w:p>
    <w:p w:rsidR="0036740A" w:rsidRDefault="0036740A" w:rsidP="0036740A">
      <w:pPr>
        <w:jc w:val="both"/>
        <w:rPr>
          <w:lang w:val="it-IT"/>
        </w:rPr>
      </w:pPr>
    </w:p>
    <w:p w:rsidR="0036740A" w:rsidRDefault="0036740A" w:rsidP="0036740A">
      <w:pPr>
        <w:jc w:val="both"/>
        <w:rPr>
          <w:lang w:val="it-IT"/>
        </w:rPr>
      </w:pPr>
      <w:r w:rsidRPr="00C450AA">
        <w:rPr>
          <w:lang w:val="it-IT"/>
        </w:rPr>
        <w:t>La nivel instituţional, parteneriatul cu Ministerul Sănătăţii, Ministerul Educaţiei, Cercetării, Tineretului şi Sportului, cu Inspectoratul Şcolar al Municipiului Bucureşti, permite alinierea acesteia la agenda europeană legată de prevenirea obezităţii infantile şi promova</w:t>
      </w:r>
      <w:r>
        <w:rPr>
          <w:lang w:val="it-IT"/>
        </w:rPr>
        <w:t>rea stilului de viaţă sănătos.</w:t>
      </w:r>
    </w:p>
    <w:p w:rsidR="0036740A" w:rsidRDefault="0036740A" w:rsidP="0036740A">
      <w:pPr>
        <w:jc w:val="both"/>
      </w:pPr>
      <w:r w:rsidRPr="00C450AA">
        <w:rPr>
          <w:lang w:val="it-IT"/>
        </w:rPr>
        <w:t xml:space="preserve">În anul 2002, compania de consultanţă PRAIS Corporate Communications a creat Fundaţia PRAIS, pentru a susţine 4 mari cauze: Stilul de viaţă sănătos; Stilul de viaţă ecologic; Dezvoltarea personală şi Economia sustenabilă. </w:t>
      </w:r>
      <w:r>
        <w:t>Acestea sunt obiective aliniate noilor valori mondiale LOHAS - "Lifestyle of Health and Sustainability" pe care Fundaţia le-</w:t>
      </w:r>
      <w:proofErr w:type="gramStart"/>
      <w:r>
        <w:t>a</w:t>
      </w:r>
      <w:proofErr w:type="gramEnd"/>
      <w:r>
        <w:t xml:space="preserve"> iniţiat în România. </w:t>
      </w:r>
    </w:p>
    <w:p w:rsidR="0036740A" w:rsidRDefault="0028225C" w:rsidP="0036740A">
      <w:pPr>
        <w:jc w:val="both"/>
      </w:pPr>
      <w:r>
        <w:pict>
          <v:rect id="_x0000_i1025" style="width:0;height:1.5pt" o:hralign="center" o:hrstd="t" o:hr="t" fillcolor="#aca899" stroked="f"/>
        </w:pict>
      </w:r>
    </w:p>
    <w:p w:rsidR="0036740A" w:rsidRPr="00C450AA" w:rsidRDefault="0036740A" w:rsidP="0036740A">
      <w:pPr>
        <w:spacing w:before="100" w:beforeAutospacing="1" w:after="100" w:afterAutospacing="1"/>
        <w:jc w:val="both"/>
        <w:rPr>
          <w:b/>
          <w:bCs/>
          <w:sz w:val="28"/>
          <w:szCs w:val="28"/>
          <w:lang w:val="ro-RO"/>
        </w:rPr>
      </w:pPr>
      <w:r>
        <w:br/>
      </w:r>
      <w:r>
        <w:rPr>
          <w:rStyle w:val="Strong"/>
        </w:rPr>
        <w:t xml:space="preserve">Compania PRAIS </w:t>
      </w:r>
      <w:r>
        <w:t>a creat şi implementat 15 proiecte de marketing social precum Lumea nutriţiei! – program educaţional la nivel naţional desfăşurat pe o perioadă de 8 ani, câştigător al IPRA Golden World Awards şi Grand Prize la Tokyo în 1999, în cadrul căruia peste 300.000 de elevi din 28 de oraşe au învăţat despre nutriţia sănătoasă; SPA – Siguranţa Produselor Alimentare, implementat timp de 4 ani, angrenaţi peste 1 milion de elevi, organizate 15 seminarii şi dezbateri în ţară; Cluburile de mişcare şi distracţie – 5 ani, 162 de cluburi şcolare organizate de către elevi; 8.850 de elevi şi profesori implicaţi; 30.000 de membri ai familiei; Mic dejun cu cereale – 5 ani, 970 de şcoli implicate, în 11 oraşe importante, 70.000 de elevi şi 3.100 de profesori. Mişcarea naţională de plantări “Milioane de Oameni, Milioane de Copaci” – 5 ani, recunoscută de UNEP, peste 150.000 voluntari şi 700 organizaţii implicate, peste 53 milioane copaci plantaţi în România – www.milioanedecopaci.ro.</w:t>
      </w:r>
    </w:p>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Pr="0028225C" w:rsidRDefault="0028225C" w:rsidP="0036740A">
      <w:pPr>
        <w:pStyle w:val="titlupublicatie"/>
        <w:tabs>
          <w:tab w:val="left" w:pos="3119"/>
          <w:tab w:val="left" w:pos="4962"/>
        </w:tabs>
        <w:ind w:right="-2" w:firstLine="1440"/>
        <w:rPr>
          <w:rFonts w:ascii="Courier New" w:hAnsi="Courier New" w:cs="Courier New"/>
          <w:noProof/>
          <w:color w:val="000000"/>
          <w:szCs w:val="48"/>
        </w:rPr>
      </w:pPr>
      <w:r w:rsidRPr="0028225C">
        <w:rPr>
          <w:noProof/>
          <w:color w:val="000000"/>
          <w:szCs w:val="48"/>
        </w:rPr>
        <w:lastRenderedPageBreak/>
        <w:pict>
          <v:group id="_x0000_s1089" style="position:absolute;left:0;text-align:left;margin-left:-315pt;margin-top:-11.6pt;width:28.8pt;height:729pt;z-index:251694080" coordorigin="261,1624" coordsize="576,14580">
            <v:shape id="_x0000_s1090" type="#_x0000_t202" style="position:absolute;left:261;top:11884;width:576;height:3861" stroked="f">
              <v:textbox style="layout-flow:vertical;mso-layout-flow-alt:bottom-to-top;mso-next-textbox:#_x0000_s1090">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91" style="position:absolute" from="801,1624" to="802,16204"/>
          </v:group>
        </w:pict>
      </w:r>
      <w:r w:rsidRPr="0028225C">
        <w:rPr>
          <w:rFonts w:ascii="Courier New" w:hAnsi="Courier New" w:cs="Courier New"/>
          <w:noProof/>
          <w:color w:val="000000"/>
          <w:szCs w:val="48"/>
        </w:rPr>
        <w:pict>
          <v:group id="_x0000_s1092" style="position:absolute;left:0;text-align:left;margin-left:-315pt;margin-top:-11.6pt;width:28.8pt;height:729pt;z-index:251695104" coordorigin="261,1624" coordsize="576,14580">
            <v:shape id="_x0000_s1093" type="#_x0000_t202" style="position:absolute;left:261;top:11884;width:576;height:3861" stroked="f">
              <v:textbox style="layout-flow:vertical;mso-layout-flow-alt:bottom-to-top;mso-next-textbox:#_x0000_s1093">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94" style="position:absolute" from="801,1624" to="802,16204"/>
          </v:group>
        </w:pict>
      </w:r>
      <w:hyperlink r:id="rId28" w:history="1">
        <w:r w:rsidR="0036740A" w:rsidRPr="0028225C">
          <w:rPr>
            <w:rStyle w:val="Hyperlink"/>
            <w:rFonts w:ascii="Courier New" w:hAnsi="Courier New" w:cs="Courier New"/>
            <w:noProof/>
            <w:color w:val="000000"/>
            <w:sz w:val="48"/>
            <w:szCs w:val="48"/>
          </w:rPr>
          <w:t>www.ele.ro</w:t>
        </w:r>
      </w:hyperlink>
    </w:p>
    <w:p w:rsidR="0036740A" w:rsidRPr="00746CC2" w:rsidRDefault="0036740A" w:rsidP="0036740A">
      <w:pPr>
        <w:pStyle w:val="titlupublicatie"/>
        <w:tabs>
          <w:tab w:val="left" w:pos="3119"/>
          <w:tab w:val="left" w:pos="4962"/>
        </w:tabs>
        <w:ind w:right="-2" w:firstLine="1440"/>
        <w:rPr>
          <w:b w:val="0"/>
          <w:caps w:val="0"/>
          <w:noProof/>
          <w:sz w:val="40"/>
          <w:szCs w:val="40"/>
        </w:rPr>
      </w:pPr>
      <w:r w:rsidRPr="00746CC2">
        <w:rPr>
          <w:rFonts w:ascii="Courier New" w:hAnsi="Courier New" w:cs="Courier New"/>
          <w:caps w:val="0"/>
          <w:noProof/>
          <w:color w:val="000000"/>
          <w:szCs w:val="48"/>
        </w:rPr>
        <w:t>0</w:t>
      </w:r>
      <w:r>
        <w:rPr>
          <w:rFonts w:ascii="Courier New" w:hAnsi="Courier New" w:cs="Courier New"/>
          <w:caps w:val="0"/>
          <w:noProof/>
          <w:color w:val="000000"/>
          <w:szCs w:val="48"/>
        </w:rPr>
        <w:t>6</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0E6BAE" w:rsidRDefault="0036740A" w:rsidP="0036740A">
      <w:pPr>
        <w:jc w:val="both"/>
        <w:rPr>
          <w:b/>
          <w:bCs/>
          <w:sz w:val="28"/>
          <w:szCs w:val="28"/>
        </w:rPr>
      </w:pPr>
      <w:r w:rsidRPr="000E6BAE">
        <w:rPr>
          <w:b/>
          <w:bCs/>
          <w:sz w:val="28"/>
          <w:szCs w:val="28"/>
        </w:rPr>
        <w:t>Miscarea SETS reprezinta Romania in cadrul Epode International Network</w:t>
      </w:r>
    </w:p>
    <w:p w:rsidR="0036740A" w:rsidRDefault="0036740A" w:rsidP="0036740A">
      <w:pPr>
        <w:jc w:val="both"/>
        <w:rPr>
          <w:rStyle w:val="createdate"/>
          <w:lang w:val="ro-RO"/>
        </w:rPr>
      </w:pPr>
      <w:r>
        <w:rPr>
          <w:noProof/>
        </w:rPr>
        <w:drawing>
          <wp:inline distT="0" distB="0" distL="0" distR="0">
            <wp:extent cx="4038600" cy="3028950"/>
            <wp:effectExtent l="19050" t="0" r="0" b="0"/>
            <wp:docPr id="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srcRect/>
                    <a:stretch>
                      <a:fillRect/>
                    </a:stretch>
                  </pic:blipFill>
                  <pic:spPr bwMode="auto">
                    <a:xfrm>
                      <a:off x="0" y="0"/>
                      <a:ext cx="4038600" cy="3028950"/>
                    </a:xfrm>
                    <a:prstGeom prst="rect">
                      <a:avLst/>
                    </a:prstGeom>
                    <a:noFill/>
                    <a:ln w="9525">
                      <a:noFill/>
                      <a:miter lim="800000"/>
                      <a:headEnd/>
                      <a:tailEnd/>
                    </a:ln>
                  </pic:spPr>
                </pic:pic>
              </a:graphicData>
            </a:graphic>
          </wp:inline>
        </w:drawing>
      </w:r>
    </w:p>
    <w:p w:rsidR="0036740A" w:rsidRDefault="0036740A" w:rsidP="0036740A">
      <w:pPr>
        <w:rPr>
          <w:rStyle w:val="createdate"/>
          <w:lang w:val="ro-RO"/>
        </w:rPr>
      </w:pPr>
      <w:r w:rsidRPr="000E6BAE">
        <w:t xml:space="preserve">Cu ocazia vizitei la Bucuresti a lui Jean-Michel Borys, Vice-presedinte Epode International Network, Fundatia PRAIS anunta semnarea acordului prin care miscarea nationala </w:t>
      </w:r>
      <w:r w:rsidRPr="000E6BAE">
        <w:rPr>
          <w:i/>
          <w:iCs/>
        </w:rPr>
        <w:t>Si eu traiesc sanatos!</w:t>
      </w:r>
      <w:r w:rsidRPr="000E6BAE">
        <w:t xml:space="preserve"> – SETS devine membru oficial al Epode International Network – EIN alaturi de alte 23 de programe nationale cu metodologii similare din 18 tari, printre care se numara: Franta, Belgia, Spania, Olanda, Grecia, Mexic, Canada, Brazilia, Polonia, Portugalia, Australia si Noua Zeelanda. </w:t>
      </w:r>
      <w:r w:rsidRPr="000E6BAE">
        <w:br/>
      </w:r>
      <w:r w:rsidRPr="000E6BAE">
        <w:br/>
      </w:r>
      <w:r w:rsidRPr="000E6BAE">
        <w:rPr>
          <w:b/>
          <w:bCs/>
        </w:rPr>
        <w:t xml:space="preserve">Misiunea EIN </w:t>
      </w:r>
      <w:proofErr w:type="gramStart"/>
      <w:r w:rsidRPr="000E6BAE">
        <w:rPr>
          <w:b/>
          <w:bCs/>
        </w:rPr>
        <w:t>este</w:t>
      </w:r>
      <w:proofErr w:type="gramEnd"/>
      <w:r w:rsidRPr="000E6BAE">
        <w:rPr>
          <w:b/>
          <w:bCs/>
        </w:rPr>
        <w:t xml:space="preserve"> de prevenire a obezitatii infantile</w:t>
      </w:r>
      <w:r w:rsidRPr="000E6BAE">
        <w:t xml:space="preserve"> </w:t>
      </w:r>
      <w:r w:rsidRPr="000E6BAE">
        <w:br/>
      </w:r>
      <w:r w:rsidRPr="000E6BAE">
        <w:br/>
        <w:t xml:space="preserve">Misiunea EIN este de prevenire a obezitatii infantile si de promovare a unui stil de viata sanatos in randul familiilor prin implementarea strategiilor de sanatate axate pe Programe Bazate pe Comunitate (Community Based Programmes – CBP). Miscarea SETS din Romania, lansata in martie 2011, atinge aceste obiective in cadrul campaniilor de informare, educare si activare directa in scoli si comunitati, in urmatorii 5 ani. </w:t>
      </w:r>
      <w:r w:rsidRPr="000E6BAE">
        <w:br/>
      </w:r>
      <w:r w:rsidRPr="000E6BAE">
        <w:br/>
      </w:r>
      <w:r w:rsidRPr="000E6BAE">
        <w:rPr>
          <w:b/>
          <w:bCs/>
        </w:rPr>
        <w:t>Abordare holistica pentru influentarea stilului de viata</w:t>
      </w:r>
      <w:r w:rsidRPr="000E6BAE">
        <w:t xml:space="preserve"> </w:t>
      </w:r>
      <w:r w:rsidRPr="000E6BAE">
        <w:br/>
      </w:r>
      <w:r w:rsidRPr="000E6BAE">
        <w:br/>
      </w:r>
      <w:r w:rsidRPr="000E6BAE">
        <w:rPr>
          <w:i/>
          <w:iCs/>
        </w:rPr>
        <w:t xml:space="preserve">Recunoasterea internationala a miscarii </w:t>
      </w:r>
      <w:proofErr w:type="gramStart"/>
      <w:r w:rsidRPr="000E6BAE">
        <w:rPr>
          <w:i/>
          <w:iCs/>
        </w:rPr>
        <w:t>este</w:t>
      </w:r>
      <w:proofErr w:type="gramEnd"/>
      <w:r w:rsidRPr="000E6BAE">
        <w:rPr>
          <w:i/>
          <w:iCs/>
        </w:rPr>
        <w:t xml:space="preserve"> o reusita. Ca membru activ al retelei EIN, Fundatia PRAIS si toti partenerii miscarii SETS devin parte a unei aliante globale care reuneste programe puternice sustinute de institutii, organizatii, universitati, medici de renume. Aceasta alianta ne </w:t>
      </w:r>
      <w:proofErr w:type="gramStart"/>
      <w:r w:rsidRPr="000E6BAE">
        <w:rPr>
          <w:i/>
          <w:iCs/>
        </w:rPr>
        <w:t>va</w:t>
      </w:r>
      <w:proofErr w:type="gramEnd"/>
      <w:r w:rsidRPr="000E6BAE">
        <w:rPr>
          <w:i/>
          <w:iCs/>
        </w:rPr>
        <w:t xml:space="preserve"> permite schimbul de bune practici, de studii si informatii, precum si masurarea rezultatelor interventiilor "cross countries". Abordarea noastra </w:t>
      </w:r>
      <w:proofErr w:type="gramStart"/>
      <w:r w:rsidRPr="000E6BAE">
        <w:rPr>
          <w:i/>
          <w:iCs/>
        </w:rPr>
        <w:t>este</w:t>
      </w:r>
      <w:proofErr w:type="gramEnd"/>
      <w:r w:rsidRPr="000E6BAE">
        <w:rPr>
          <w:i/>
          <w:iCs/>
        </w:rPr>
        <w:t xml:space="preserve"> holistica: minte, trup, spirit. </w:t>
      </w:r>
      <w:proofErr w:type="gramStart"/>
      <w:r w:rsidRPr="000E6BAE">
        <w:rPr>
          <w:i/>
          <w:iCs/>
        </w:rPr>
        <w:t>Numai dintr-o astfel de perspectiva putem influenta obiceiurile de stil de viata</w:t>
      </w:r>
      <w:r w:rsidRPr="000E6BAE">
        <w:t>, a declarat Silvia Bucur, Presedinte Fundatia PRAIS.</w:t>
      </w:r>
      <w:proofErr w:type="gramEnd"/>
      <w:r w:rsidRPr="000E6BAE">
        <w:t xml:space="preserve"> </w:t>
      </w:r>
      <w:r w:rsidRPr="000E6BAE">
        <w:br/>
      </w:r>
      <w:r w:rsidRPr="000E6BAE">
        <w:br/>
        <w:t xml:space="preserve">Fundatia PRAIS a fost invitata </w:t>
      </w:r>
      <w:proofErr w:type="gramStart"/>
      <w:r w:rsidRPr="000E6BAE">
        <w:t>sa</w:t>
      </w:r>
      <w:proofErr w:type="gramEnd"/>
      <w:r w:rsidRPr="000E6BAE">
        <w:t xml:space="preserve"> prezinte miscarea din Romania la reuniunea DG Sanco - High Level Group on Nutrition and Physical Activities, in prezenta reprezentantilor Ministerelor </w:t>
      </w:r>
      <w:r w:rsidRPr="000E6BAE">
        <w:lastRenderedPageBreak/>
        <w:t xml:space="preserve">Sanatatii din statele membre UE. Acestia au apreciat metodologia SETS pentru ca angajeaza direct, timp de 5 ani elevi, familii, profesorii, comunitatea, publicul general din Bucuresti si Roman. </w:t>
      </w:r>
      <w:r w:rsidRPr="000E6BAE">
        <w:br/>
      </w:r>
      <w:r w:rsidRPr="000E6BAE">
        <w:br/>
      </w:r>
      <w:proofErr w:type="gramStart"/>
      <w:r w:rsidRPr="000E6BAE">
        <w:t>Pe data de 3 aprilie miscarea a fost lansata oficial si in Municipiul Roman.</w:t>
      </w:r>
      <w:proofErr w:type="gramEnd"/>
      <w:r w:rsidRPr="000E6BAE">
        <w:t xml:space="preserve"> Astfel, in anul scolar 2011 - 2012, peste 68.000 de elevi din ciclul primar din 215 scoli din Bucuresti si Roman, 2.000 de cadre didactice si peste 120.000 de parinti au acces la informatii despre beneficiile alimentatiei echilibrate, activitatilor fizice zilnice, sportului, despre igiena si valori morale. Elevii au primit gratuit 2 carti educationale, in baza carora sunt predate lectii de catre invatatori, in cadrul orelor extracurriculare. </w:t>
      </w:r>
      <w:proofErr w:type="gramStart"/>
      <w:r w:rsidRPr="000E6BAE">
        <w:t xml:space="preserve">Toti copiii se pot inscrie voluntar in </w:t>
      </w:r>
      <w:r w:rsidRPr="000E6BAE">
        <w:rPr>
          <w:i/>
          <w:iCs/>
        </w:rPr>
        <w:t>Cluburile SETS – Miscare si Distractie</w:t>
      </w:r>
      <w:r w:rsidRPr="000E6BAE">
        <w:t xml:space="preserve"> participand la concursul anual al celor mai active cluburi.</w:t>
      </w:r>
      <w:proofErr w:type="gramEnd"/>
      <w:r w:rsidRPr="000E6BAE">
        <w:t xml:space="preserve"> </w:t>
      </w:r>
      <w:r w:rsidRPr="000E6BAE">
        <w:br/>
      </w:r>
      <w:r w:rsidRPr="000E6BAE">
        <w:br/>
      </w:r>
      <w:proofErr w:type="gramStart"/>
      <w:r w:rsidRPr="000E6BAE">
        <w:t>120 de studenti din cadrul UNEFS sustin lectii deschise la nivel de Bucuresti si fac in aceste zile demonstratii sportive alaturi de elevi in scoli.</w:t>
      </w:r>
      <w:proofErr w:type="gramEnd"/>
      <w:r w:rsidRPr="000E6BAE">
        <w:t xml:space="preserve"> Portalul www.sets.ro ramane </w:t>
      </w:r>
      <w:proofErr w:type="gramStart"/>
      <w:r w:rsidRPr="000E6BAE">
        <w:t>un</w:t>
      </w:r>
      <w:proofErr w:type="gramEnd"/>
      <w:r w:rsidRPr="000E6BAE">
        <w:t xml:space="preserve"> instrument de informare atat pentru familii, cat si pentru copii. </w:t>
      </w:r>
      <w:r w:rsidRPr="000E6BAE">
        <w:br/>
      </w:r>
      <w:r w:rsidRPr="000E6BAE">
        <w:br/>
        <w:t xml:space="preserve">Miscarea nationala beneficiaza de sprijinul activ al membrilor Consiliului stiintific SETS, medici, sportivi, psihologi de renume, precum si al partenerilor sai: Comitetul Olimpic si Sportiv Roman, Federatia Romana de Atletism, UNEFS, Federatia Romana de Diabet, Nutritie si Boli Metabolice, Societatea Romana de Nutritie, Carrefour, Federatia Romalimenta, prin 7 membri ai sai care sustin miscarea inca de la lansare. </w:t>
      </w:r>
      <w:r w:rsidRPr="000E6BAE">
        <w:br/>
      </w:r>
      <w:r w:rsidRPr="000E6BAE">
        <w:br/>
        <w:t>La nivel institutional, parteneriatul cu Ministerul Sanatatii, Ministerul Educatiei, Cercetarii, Tineretului si Sportului, cu Inspectoratul scolar al Municipiului Bucuresti, permite alinierea acesteia la agenda europeana legata de prevenirea obezitatii infantile si promovarea stilului de viata sanatos.</w:t>
      </w:r>
    </w:p>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Pr="0028225C" w:rsidRDefault="0028225C" w:rsidP="0036740A">
      <w:pPr>
        <w:pStyle w:val="titlupublicatie"/>
        <w:tabs>
          <w:tab w:val="left" w:pos="3119"/>
          <w:tab w:val="left" w:pos="4962"/>
        </w:tabs>
        <w:ind w:right="-2" w:firstLine="1440"/>
        <w:rPr>
          <w:rFonts w:ascii="Courier New" w:hAnsi="Courier New" w:cs="Courier New"/>
          <w:noProof/>
          <w:color w:val="000000"/>
          <w:szCs w:val="48"/>
        </w:rPr>
      </w:pPr>
      <w:r w:rsidRPr="0028225C">
        <w:rPr>
          <w:noProof/>
          <w:color w:val="000000"/>
          <w:szCs w:val="48"/>
        </w:rPr>
        <w:pict>
          <v:group id="_x0000_s1095" style="position:absolute;left:0;text-align:left;margin-left:-315pt;margin-top:-11.6pt;width:28.8pt;height:729pt;z-index:251697152" coordorigin="261,1624" coordsize="576,14580">
            <v:shape id="_x0000_s1096" type="#_x0000_t202" style="position:absolute;left:261;top:11884;width:576;height:3861" stroked="f">
              <v:textbox style="layout-flow:vertical;mso-layout-flow-alt:bottom-to-top;mso-next-textbox:#_x0000_s1096">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097" style="position:absolute" from="801,1624" to="802,16204"/>
          </v:group>
        </w:pict>
      </w:r>
      <w:r w:rsidRPr="0028225C">
        <w:rPr>
          <w:rFonts w:ascii="Courier New" w:hAnsi="Courier New" w:cs="Courier New"/>
          <w:noProof/>
          <w:color w:val="000000"/>
          <w:szCs w:val="48"/>
        </w:rPr>
        <w:pict>
          <v:group id="_x0000_s1098" style="position:absolute;left:0;text-align:left;margin-left:-315pt;margin-top:-11.6pt;width:28.8pt;height:729pt;z-index:251698176" coordorigin="261,1624" coordsize="576,14580">
            <v:shape id="_x0000_s1099" type="#_x0000_t202" style="position:absolute;left:261;top:11884;width:576;height:3861" stroked="f">
              <v:textbox style="layout-flow:vertical;mso-layout-flow-alt:bottom-to-top;mso-next-textbox:#_x0000_s1099">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100" style="position:absolute" from="801,1624" to="802,16204"/>
          </v:group>
        </w:pict>
      </w:r>
      <w:hyperlink r:id="rId29" w:history="1">
        <w:r w:rsidR="0036740A" w:rsidRPr="0028225C">
          <w:rPr>
            <w:rStyle w:val="Hyperlink"/>
            <w:rFonts w:ascii="Courier New" w:hAnsi="Courier New" w:cs="Courier New"/>
            <w:noProof/>
            <w:color w:val="000000"/>
            <w:sz w:val="48"/>
            <w:szCs w:val="48"/>
          </w:rPr>
          <w:t>www.garbo.ro</w:t>
        </w:r>
      </w:hyperlink>
    </w:p>
    <w:p w:rsidR="0036740A" w:rsidRPr="00746CC2" w:rsidRDefault="0036740A" w:rsidP="0036740A">
      <w:pPr>
        <w:pStyle w:val="titlupublicatie"/>
        <w:tabs>
          <w:tab w:val="left" w:pos="3119"/>
          <w:tab w:val="left" w:pos="4962"/>
        </w:tabs>
        <w:ind w:right="-2" w:firstLine="1440"/>
        <w:rPr>
          <w:b w:val="0"/>
          <w:caps w:val="0"/>
          <w:noProof/>
          <w:sz w:val="40"/>
          <w:szCs w:val="40"/>
        </w:rPr>
      </w:pPr>
      <w:r w:rsidRPr="00746CC2">
        <w:rPr>
          <w:rFonts w:ascii="Courier New" w:hAnsi="Courier New" w:cs="Courier New"/>
          <w:caps w:val="0"/>
          <w:noProof/>
          <w:color w:val="000000"/>
          <w:szCs w:val="48"/>
        </w:rPr>
        <w:t>0</w:t>
      </w:r>
      <w:r>
        <w:rPr>
          <w:rFonts w:ascii="Courier New" w:hAnsi="Courier New" w:cs="Courier New"/>
          <w:caps w:val="0"/>
          <w:noProof/>
          <w:color w:val="000000"/>
          <w:szCs w:val="48"/>
        </w:rPr>
        <w:t>6</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2B1106" w:rsidRDefault="0036740A" w:rsidP="0036740A">
      <w:pPr>
        <w:jc w:val="both"/>
        <w:rPr>
          <w:b/>
          <w:bCs/>
          <w:sz w:val="28"/>
          <w:szCs w:val="28"/>
        </w:rPr>
      </w:pPr>
      <w:proofErr w:type="gramStart"/>
      <w:r w:rsidRPr="002B1106">
        <w:rPr>
          <w:b/>
          <w:bCs/>
          <w:sz w:val="28"/>
          <w:szCs w:val="28"/>
        </w:rPr>
        <w:t>Miscarea 'Si eu traiesc sanatos!'</w:t>
      </w:r>
      <w:proofErr w:type="gramEnd"/>
      <w:r w:rsidRPr="002B1106">
        <w:rPr>
          <w:b/>
          <w:bCs/>
          <w:sz w:val="28"/>
          <w:szCs w:val="28"/>
        </w:rPr>
        <w:t xml:space="preserve"> - SETS reprezinta Romania in cadrul Epode International Network</w:t>
      </w:r>
    </w:p>
    <w:p w:rsidR="0036740A" w:rsidRDefault="0036740A" w:rsidP="0036740A">
      <w:pPr>
        <w:jc w:val="both"/>
        <w:rPr>
          <w:rStyle w:val="createdate"/>
          <w:lang w:val="ro-RO"/>
        </w:rPr>
      </w:pPr>
      <w:r>
        <w:rPr>
          <w:noProof/>
        </w:rPr>
        <w:drawing>
          <wp:inline distT="0" distB="0" distL="0" distR="0">
            <wp:extent cx="4038600" cy="3028950"/>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srcRect/>
                    <a:stretch>
                      <a:fillRect/>
                    </a:stretch>
                  </pic:blipFill>
                  <pic:spPr bwMode="auto">
                    <a:xfrm>
                      <a:off x="0" y="0"/>
                      <a:ext cx="4038600" cy="3028950"/>
                    </a:xfrm>
                    <a:prstGeom prst="rect">
                      <a:avLst/>
                    </a:prstGeom>
                    <a:noFill/>
                    <a:ln w="9525">
                      <a:noFill/>
                      <a:miter lim="800000"/>
                      <a:headEnd/>
                      <a:tailEnd/>
                    </a:ln>
                  </pic:spPr>
                </pic:pic>
              </a:graphicData>
            </a:graphic>
          </wp:inline>
        </w:drawing>
      </w:r>
    </w:p>
    <w:p w:rsidR="0036740A" w:rsidRDefault="0036740A" w:rsidP="0036740A">
      <w:pPr>
        <w:jc w:val="both"/>
      </w:pPr>
      <w:r>
        <w:t xml:space="preserve">Misiunea EIN </w:t>
      </w:r>
      <w:proofErr w:type="gramStart"/>
      <w:r>
        <w:t>este</w:t>
      </w:r>
      <w:proofErr w:type="gramEnd"/>
      <w:r>
        <w:t xml:space="preserve"> de prevenire a obezitatii infantile si de promovare a unui stil de viata </w:t>
      </w:r>
      <w:r>
        <w:rPr>
          <w:color w:val="0000FF"/>
          <w:u w:val="single"/>
        </w:rPr>
        <w:t>sanatos</w:t>
      </w:r>
      <w:r>
        <w:t xml:space="preserve"> in randul familiilor prin implementarea strategiilor de sanatate axate pe Programe Bazate pe Comunitate.</w:t>
      </w:r>
    </w:p>
    <w:p w:rsidR="0036740A" w:rsidRPr="002B1106" w:rsidRDefault="0036740A" w:rsidP="0036740A">
      <w:pPr>
        <w:spacing w:before="100" w:beforeAutospacing="1" w:after="100" w:afterAutospacing="1"/>
        <w:rPr>
          <w:szCs w:val="24"/>
        </w:rPr>
      </w:pPr>
      <w:r w:rsidRPr="002B1106">
        <w:rPr>
          <w:szCs w:val="24"/>
        </w:rPr>
        <w:t>Cu ocazia vizitei la Bucuresti a lui Jean-Michel Borys, Vice-presedinte Epode International Network, Fundatia PRAIS anunta semnarea acordului prin care miscarea nationala “Si eu traiesc sanatos!” – SETS devine membru oficial al Epode International Network – EIN alaturi de alte 23 de programe nationale cu metodologii similare din 18 tari, printre care se numara: Franta, Belgia, Spania, Olanda, Grecia, Mexic, Canada, Brazilia, Polonia, Portugalia, Australia si Noua Zeelanda.</w:t>
      </w:r>
    </w:p>
    <w:p w:rsidR="0036740A" w:rsidRPr="002B1106" w:rsidRDefault="0036740A" w:rsidP="0036740A">
      <w:pPr>
        <w:spacing w:before="100" w:beforeAutospacing="1" w:after="100" w:afterAutospacing="1"/>
        <w:rPr>
          <w:szCs w:val="24"/>
        </w:rPr>
      </w:pPr>
      <w:r w:rsidRPr="002B1106">
        <w:rPr>
          <w:szCs w:val="24"/>
        </w:rPr>
        <w:t xml:space="preserve">Misiunea EIN </w:t>
      </w:r>
      <w:proofErr w:type="gramStart"/>
      <w:r w:rsidRPr="002B1106">
        <w:rPr>
          <w:szCs w:val="24"/>
        </w:rPr>
        <w:t>este</w:t>
      </w:r>
      <w:proofErr w:type="gramEnd"/>
      <w:r w:rsidRPr="002B1106">
        <w:rPr>
          <w:szCs w:val="24"/>
        </w:rPr>
        <w:t xml:space="preserve"> de prevenire a obezitatii infantile si de promovare a unui stil de viata sanatos in randul familiilor prin implementarea strategiilor de sanatate axate pe Programe Bazate pe Comunitate (Community Based Programmes – CBP). Miscarea SETS din Romania, lansata in martie 2011, atinge aceste obiective in cadrul campaniilor de informare, educare si activare directa in scoli si comunitati, in urmatorii 5 ani. </w:t>
      </w:r>
      <w:r>
        <w:rPr>
          <w:noProof/>
          <w:szCs w:val="24"/>
        </w:rPr>
        <w:drawing>
          <wp:anchor distT="0" distB="0" distL="47625" distR="47625" simplePos="0" relativeHeight="251699200" behindDoc="0" locked="0" layoutInCell="1" allowOverlap="0">
            <wp:simplePos x="0" y="0"/>
            <wp:positionH relativeFrom="column">
              <wp:align>right</wp:align>
            </wp:positionH>
            <wp:positionV relativeFrom="line">
              <wp:posOffset>0</wp:posOffset>
            </wp:positionV>
            <wp:extent cx="2447925" cy="1905000"/>
            <wp:effectExtent l="19050" t="0" r="9525" b="0"/>
            <wp:wrapSquare wrapText="bothSides"/>
            <wp:docPr id="77" name="Picture 77" descr="Gabriela%20Szabo,%20membru%20in%20Consiliul%20Stiintific%20SETS,%20alaturi%20de%20cop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Gabriela%20Szabo,%20membru%20in%20Consiliul%20Stiintific%20SETS,%20alaturi%20de%20copii"/>
                    <pic:cNvPicPr>
                      <a:picLocks noChangeAspect="1" noChangeArrowheads="1"/>
                    </pic:cNvPicPr>
                  </pic:nvPicPr>
                  <pic:blipFill>
                    <a:blip r:embed="rId30" cstate="print"/>
                    <a:srcRect/>
                    <a:stretch>
                      <a:fillRect/>
                    </a:stretch>
                  </pic:blipFill>
                  <pic:spPr bwMode="auto">
                    <a:xfrm>
                      <a:off x="0" y="0"/>
                      <a:ext cx="2447925" cy="1905000"/>
                    </a:xfrm>
                    <a:prstGeom prst="rect">
                      <a:avLst/>
                    </a:prstGeom>
                    <a:noFill/>
                    <a:ln w="9525">
                      <a:noFill/>
                      <a:miter lim="800000"/>
                      <a:headEnd/>
                      <a:tailEnd/>
                    </a:ln>
                  </pic:spPr>
                </pic:pic>
              </a:graphicData>
            </a:graphic>
          </wp:anchor>
        </w:drawing>
      </w:r>
    </w:p>
    <w:p w:rsidR="0036740A" w:rsidRPr="002B1106" w:rsidRDefault="0036740A" w:rsidP="0036740A">
      <w:pPr>
        <w:spacing w:before="100" w:beforeAutospacing="1" w:after="100" w:afterAutospacing="1"/>
        <w:rPr>
          <w:szCs w:val="24"/>
        </w:rPr>
      </w:pPr>
      <w:r w:rsidRPr="002B1106">
        <w:rPr>
          <w:szCs w:val="24"/>
        </w:rPr>
        <w:t>„</w:t>
      </w:r>
      <w:r w:rsidRPr="002B1106">
        <w:rPr>
          <w:i/>
          <w:iCs/>
          <w:szCs w:val="24"/>
        </w:rPr>
        <w:t xml:space="preserve">Recunoasterea internationala a miscarii </w:t>
      </w:r>
      <w:proofErr w:type="gramStart"/>
      <w:r w:rsidRPr="002B1106">
        <w:rPr>
          <w:i/>
          <w:iCs/>
          <w:szCs w:val="24"/>
        </w:rPr>
        <w:t>este</w:t>
      </w:r>
      <w:proofErr w:type="gramEnd"/>
      <w:r w:rsidRPr="002B1106">
        <w:rPr>
          <w:i/>
          <w:iCs/>
          <w:szCs w:val="24"/>
        </w:rPr>
        <w:t xml:space="preserve"> o reusita. Ca membru activ al retelei EIN, Fundatia PRAIS si toti partenerii miscarii SETS devin parte a unei aliante globale care reuneste programe puternice sustinute de institutii, organizatii, universitati, medici de renume. Aceasta alianta ne </w:t>
      </w:r>
      <w:proofErr w:type="gramStart"/>
      <w:r w:rsidRPr="002B1106">
        <w:rPr>
          <w:i/>
          <w:iCs/>
          <w:szCs w:val="24"/>
        </w:rPr>
        <w:t>va</w:t>
      </w:r>
      <w:proofErr w:type="gramEnd"/>
      <w:r w:rsidRPr="002B1106">
        <w:rPr>
          <w:i/>
          <w:iCs/>
          <w:szCs w:val="24"/>
        </w:rPr>
        <w:t xml:space="preserve"> permite schimbul de bune practici, de studii si informatii, precum si </w:t>
      </w:r>
      <w:r w:rsidRPr="002B1106">
        <w:rPr>
          <w:i/>
          <w:iCs/>
          <w:szCs w:val="24"/>
        </w:rPr>
        <w:lastRenderedPageBreak/>
        <w:t xml:space="preserve">masurarea rezultatelor interventiilor „cross countries”. Abordarea noastra </w:t>
      </w:r>
      <w:proofErr w:type="gramStart"/>
      <w:r w:rsidRPr="002B1106">
        <w:rPr>
          <w:i/>
          <w:iCs/>
          <w:szCs w:val="24"/>
        </w:rPr>
        <w:t>este</w:t>
      </w:r>
      <w:proofErr w:type="gramEnd"/>
      <w:r w:rsidRPr="002B1106">
        <w:rPr>
          <w:i/>
          <w:iCs/>
          <w:szCs w:val="24"/>
        </w:rPr>
        <w:t xml:space="preserve"> holistica: minte, trup, spirit. </w:t>
      </w:r>
      <w:proofErr w:type="gramStart"/>
      <w:r w:rsidRPr="002B1106">
        <w:rPr>
          <w:i/>
          <w:iCs/>
          <w:szCs w:val="24"/>
        </w:rPr>
        <w:t>Numai dintr-o astfel de perspectiva putem influenta obiceiurile de stil de viata”</w:t>
      </w:r>
      <w:r w:rsidRPr="002B1106">
        <w:rPr>
          <w:szCs w:val="24"/>
        </w:rPr>
        <w:t>, a declarat Silvia Bucur, Presedinte Fundatia PRAIS.</w:t>
      </w:r>
      <w:proofErr w:type="gramEnd"/>
    </w:p>
    <w:p w:rsidR="0036740A" w:rsidRPr="002B1106" w:rsidRDefault="0036740A" w:rsidP="0036740A">
      <w:pPr>
        <w:spacing w:before="100" w:beforeAutospacing="1" w:after="100" w:afterAutospacing="1"/>
        <w:rPr>
          <w:szCs w:val="24"/>
        </w:rPr>
      </w:pPr>
      <w:r w:rsidRPr="002B1106">
        <w:rPr>
          <w:szCs w:val="24"/>
        </w:rPr>
        <w:t xml:space="preserve">Fundatia PRAIS a fost invitata </w:t>
      </w:r>
      <w:proofErr w:type="gramStart"/>
      <w:r w:rsidRPr="002B1106">
        <w:rPr>
          <w:szCs w:val="24"/>
        </w:rPr>
        <w:t>sa</w:t>
      </w:r>
      <w:proofErr w:type="gramEnd"/>
      <w:r w:rsidRPr="002B1106">
        <w:rPr>
          <w:szCs w:val="24"/>
        </w:rPr>
        <w:t xml:space="preserve"> prezinte miscarea din Romania la reuniunea DG Sanco - High Level Group on Nutrition and Physical Activities, in prezenta reprezentantilor Ministerelor Sanatatii din statele membre UE. Acestia au apreciat metodologia SETS pentru ca angajeaza direct, timp de 5 ani elevi, familii, profesorii, comunitatea, publicul general din Bucuresti si Roman. </w:t>
      </w:r>
      <w:r>
        <w:rPr>
          <w:noProof/>
          <w:szCs w:val="24"/>
        </w:rPr>
        <w:drawing>
          <wp:anchor distT="0" distB="0" distL="47625" distR="47625" simplePos="0" relativeHeight="251700224" behindDoc="0" locked="0" layoutInCell="1" allowOverlap="0">
            <wp:simplePos x="0" y="0"/>
            <wp:positionH relativeFrom="column">
              <wp:align>right</wp:align>
            </wp:positionH>
            <wp:positionV relativeFrom="line">
              <wp:posOffset>0</wp:posOffset>
            </wp:positionV>
            <wp:extent cx="3143250" cy="1809750"/>
            <wp:effectExtent l="19050" t="0" r="0" b="0"/>
            <wp:wrapSquare wrapText="bothSides"/>
            <wp:docPr id="78" name="Picture 78" descr="Centru%20dreapta%20-%20Jean%20Michel%20Borys,%20Vice%20presedinte%20EIN,%20centru%20stanga%20-%20Hugues%20du%20Plessis,%20coordinator%20EIN,%20si%20echipa%20Fundatiei%20PRAIS,%20dupa%20semnarea%20parteneriatului%20EIN%28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entru%20dreapta%20-%20Jean%20Michel%20Borys,%20Vice%20presedinte%20EIN,%20centru%20stanga%20-%20Hugues%20du%20Plessis,%20coordinator%20EIN,%20si%20echipa%20Fundatiei%20PRAIS,%20dupa%20semnarea%20parteneriatului%20EIN%281%29"/>
                    <pic:cNvPicPr>
                      <a:picLocks noChangeAspect="1" noChangeArrowheads="1"/>
                    </pic:cNvPicPr>
                  </pic:nvPicPr>
                  <pic:blipFill>
                    <a:blip r:embed="rId31" cstate="print"/>
                    <a:srcRect/>
                    <a:stretch>
                      <a:fillRect/>
                    </a:stretch>
                  </pic:blipFill>
                  <pic:spPr bwMode="auto">
                    <a:xfrm>
                      <a:off x="0" y="0"/>
                      <a:ext cx="3143250" cy="1809750"/>
                    </a:xfrm>
                    <a:prstGeom prst="rect">
                      <a:avLst/>
                    </a:prstGeom>
                    <a:noFill/>
                    <a:ln w="9525">
                      <a:noFill/>
                      <a:miter lim="800000"/>
                      <a:headEnd/>
                      <a:tailEnd/>
                    </a:ln>
                  </pic:spPr>
                </pic:pic>
              </a:graphicData>
            </a:graphic>
          </wp:anchor>
        </w:drawing>
      </w:r>
    </w:p>
    <w:p w:rsidR="0036740A" w:rsidRPr="002B1106" w:rsidRDefault="0036740A" w:rsidP="0036740A">
      <w:pPr>
        <w:spacing w:before="100" w:beforeAutospacing="1" w:after="100" w:afterAutospacing="1"/>
        <w:rPr>
          <w:szCs w:val="24"/>
        </w:rPr>
      </w:pPr>
      <w:proofErr w:type="gramStart"/>
      <w:r w:rsidRPr="002B1106">
        <w:rPr>
          <w:szCs w:val="24"/>
        </w:rPr>
        <w:t>Pe data de 3 aprilie miscarea a fost lansata oficial si in Municipiul Roman.</w:t>
      </w:r>
      <w:proofErr w:type="gramEnd"/>
      <w:r w:rsidRPr="002B1106">
        <w:rPr>
          <w:szCs w:val="24"/>
        </w:rPr>
        <w:t xml:space="preserve"> Astfel, in anul scolar 2011 - 2012, peste 68.000 de elevi din ciclul primar din 215 scoli din Bucuresti si Roman, 2.000 de cadre didactice si peste 120.000 de parinti au acces la informatii despre beneficiile alimentatiei echilibrate, activitatilor fizice zilnice, sportului, despre igiena si valori morale. Elevii au primit gratuit 2 carti educationale, in baza carora sunt predate lectii de catre invatatori, in cadrul orelor extracurriculare. </w:t>
      </w:r>
      <w:proofErr w:type="gramStart"/>
      <w:r w:rsidRPr="002B1106">
        <w:rPr>
          <w:szCs w:val="24"/>
        </w:rPr>
        <w:t>Toti copiii se pot inscrie voluntar in “Cluburile SETS – Miscare si Distractie” participand la concursul anual al celor mai active cluburi.</w:t>
      </w:r>
      <w:proofErr w:type="gramEnd"/>
      <w:r w:rsidRPr="002B1106">
        <w:rPr>
          <w:szCs w:val="24"/>
        </w:rPr>
        <w:t> </w:t>
      </w:r>
    </w:p>
    <w:p w:rsidR="0036740A" w:rsidRPr="002B1106" w:rsidRDefault="0036740A" w:rsidP="0036740A">
      <w:pPr>
        <w:jc w:val="both"/>
      </w:pPr>
      <w:proofErr w:type="gramStart"/>
      <w:r w:rsidRPr="002B1106">
        <w:t>120 de studenti din cadrul UNEFS sustin lectii deschise la nivel de Bucuresti si fac in aceste zile demonstratii sportive alaturi de elevi in scoli.</w:t>
      </w:r>
      <w:proofErr w:type="gramEnd"/>
      <w:r w:rsidRPr="002B1106">
        <w:t xml:space="preserve"> Portalul </w:t>
      </w:r>
      <w:hyperlink r:id="rId32" w:tgtFrame="_blank" w:history="1">
        <w:r w:rsidRPr="002B1106">
          <w:rPr>
            <w:rStyle w:val="Hyperlink"/>
          </w:rPr>
          <w:t>www.sets.ro</w:t>
        </w:r>
      </w:hyperlink>
      <w:r w:rsidRPr="002B1106">
        <w:t xml:space="preserve"> ramane </w:t>
      </w:r>
      <w:proofErr w:type="gramStart"/>
      <w:r w:rsidRPr="002B1106">
        <w:t>un</w:t>
      </w:r>
      <w:proofErr w:type="gramEnd"/>
      <w:r w:rsidRPr="002B1106">
        <w:t xml:space="preserve"> instrument de informare atat pentru familii, cat si pentru copii.</w:t>
      </w:r>
    </w:p>
    <w:p w:rsidR="0036740A" w:rsidRPr="002B1106" w:rsidRDefault="0036740A" w:rsidP="0036740A">
      <w:pPr>
        <w:jc w:val="both"/>
      </w:pPr>
    </w:p>
    <w:p w:rsidR="0036740A" w:rsidRPr="002B1106" w:rsidRDefault="0036740A" w:rsidP="0036740A">
      <w:pPr>
        <w:jc w:val="both"/>
      </w:pPr>
      <w:r w:rsidRPr="002B1106">
        <w:t>Miscarea nationala beneficiaza de sprijinul activ al membrilor Consiliului Stiintific SETS, medici, sportivi, psihologi de renume, precum si al partenerilor sai: Comitetul Olimpic si Sportiv Roman, Federatia Romana de Atletism, UNEFS, Federatia Romana de Diabet, Nutritie si Boli Metabolice, Societatea Romana de Nutritie, Carrefour, Federatia Romalimenta, prin 7 membri ai sai care sustin miscarea inca de la lansare.</w:t>
      </w:r>
    </w:p>
    <w:p w:rsidR="0036740A" w:rsidRDefault="0036740A" w:rsidP="0036740A">
      <w:pPr>
        <w:jc w:val="both"/>
      </w:pPr>
    </w:p>
    <w:p w:rsidR="0036740A" w:rsidRPr="002B1106" w:rsidRDefault="0036740A" w:rsidP="0036740A">
      <w:pPr>
        <w:jc w:val="both"/>
      </w:pPr>
      <w:r w:rsidRPr="002B1106">
        <w:t>La nivel institutional, parteneriatul cu Ministerul Sanatatii, Ministerul Educatiei, Cercetarii, Tineretului si Sportului, cu Inspectoratul Scolar al Municipiului Bucuresti, permite alinierea acesteia la agenda europeana legata de prevenirea obezitatii infantile si promovarea stilului de viata sanatos.</w:t>
      </w:r>
    </w:p>
    <w:p w:rsidR="0036740A" w:rsidRPr="00746CC2" w:rsidRDefault="0036740A" w:rsidP="0036740A">
      <w:pPr>
        <w:jc w:val="both"/>
        <w:rPr>
          <w:rStyle w:val="createdate"/>
          <w:lang w:val="ro-RO"/>
        </w:rPr>
      </w:pPr>
    </w:p>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Pr="0028225C" w:rsidRDefault="0028225C" w:rsidP="0036740A">
      <w:pPr>
        <w:pStyle w:val="titlupublicatie"/>
        <w:tabs>
          <w:tab w:val="left" w:pos="3119"/>
          <w:tab w:val="left" w:pos="4962"/>
        </w:tabs>
        <w:ind w:right="-2" w:firstLine="1440"/>
        <w:rPr>
          <w:rFonts w:ascii="Courier New" w:hAnsi="Courier New" w:cs="Courier New"/>
          <w:noProof/>
          <w:color w:val="000000"/>
          <w:szCs w:val="48"/>
        </w:rPr>
      </w:pPr>
      <w:r w:rsidRPr="0028225C">
        <w:rPr>
          <w:noProof/>
          <w:color w:val="000000"/>
          <w:szCs w:val="48"/>
        </w:rPr>
        <w:pict>
          <v:group id="_x0000_s1103" style="position:absolute;left:0;text-align:left;margin-left:-315pt;margin-top:-11.6pt;width:28.8pt;height:729pt;z-index:251702272" coordorigin="261,1624" coordsize="576,14580">
            <v:shape id="_x0000_s1104" type="#_x0000_t202" style="position:absolute;left:261;top:11884;width:576;height:3861" stroked="f">
              <v:textbox style="layout-flow:vertical;mso-layout-flow-alt:bottom-to-top;mso-next-textbox:#_x0000_s1104">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105" style="position:absolute" from="801,1624" to="802,16204"/>
          </v:group>
        </w:pict>
      </w:r>
      <w:r w:rsidRPr="0028225C">
        <w:rPr>
          <w:rFonts w:ascii="Courier New" w:hAnsi="Courier New" w:cs="Courier New"/>
          <w:noProof/>
          <w:color w:val="000000"/>
          <w:szCs w:val="48"/>
        </w:rPr>
        <w:pict>
          <v:group id="_x0000_s1106" style="position:absolute;left:0;text-align:left;margin-left:-315pt;margin-top:-11.6pt;width:28.8pt;height:729pt;z-index:251703296" coordorigin="261,1624" coordsize="576,14580">
            <v:shape id="_x0000_s1107" type="#_x0000_t202" style="position:absolute;left:261;top:11884;width:576;height:3861" stroked="f">
              <v:textbox style="layout-flow:vertical;mso-layout-flow-alt:bottom-to-top;mso-next-textbox:#_x0000_s1107">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108" style="position:absolute" from="801,1624" to="802,16204"/>
          </v:group>
        </w:pict>
      </w:r>
      <w:hyperlink r:id="rId33" w:history="1">
        <w:r w:rsidR="0036740A" w:rsidRPr="0028225C">
          <w:rPr>
            <w:rStyle w:val="Hyperlink"/>
            <w:rFonts w:ascii="Courier New" w:hAnsi="Courier New" w:cs="Courier New"/>
            <w:noProof/>
            <w:color w:val="000000"/>
            <w:sz w:val="48"/>
            <w:szCs w:val="48"/>
          </w:rPr>
          <w:t>www.romedic.ro</w:t>
        </w:r>
      </w:hyperlink>
    </w:p>
    <w:p w:rsidR="0036740A" w:rsidRPr="00746CC2" w:rsidRDefault="0036740A" w:rsidP="0036740A">
      <w:pPr>
        <w:pStyle w:val="titlupublicatie"/>
        <w:tabs>
          <w:tab w:val="left" w:pos="3119"/>
          <w:tab w:val="left" w:pos="4962"/>
        </w:tabs>
        <w:ind w:right="-2" w:firstLine="1440"/>
        <w:rPr>
          <w:b w:val="0"/>
          <w:caps w:val="0"/>
          <w:noProof/>
          <w:sz w:val="40"/>
          <w:szCs w:val="40"/>
        </w:rPr>
      </w:pPr>
      <w:r w:rsidRPr="00746CC2">
        <w:rPr>
          <w:rFonts w:ascii="Courier New" w:hAnsi="Courier New" w:cs="Courier New"/>
          <w:caps w:val="0"/>
          <w:noProof/>
          <w:color w:val="000000"/>
          <w:szCs w:val="48"/>
        </w:rPr>
        <w:t>0</w:t>
      </w:r>
      <w:r>
        <w:rPr>
          <w:rFonts w:ascii="Courier New" w:hAnsi="Courier New" w:cs="Courier New"/>
          <w:caps w:val="0"/>
          <w:noProof/>
          <w:color w:val="000000"/>
          <w:szCs w:val="48"/>
        </w:rPr>
        <w:t>6</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034219" w:rsidRDefault="0036740A" w:rsidP="0036740A">
      <w:pPr>
        <w:jc w:val="both"/>
        <w:rPr>
          <w:b/>
          <w:bCs/>
          <w:sz w:val="28"/>
          <w:szCs w:val="28"/>
        </w:rPr>
      </w:pPr>
      <w:r w:rsidRPr="00034219">
        <w:rPr>
          <w:b/>
          <w:bCs/>
          <w:sz w:val="28"/>
          <w:szCs w:val="28"/>
        </w:rPr>
        <w:t>Mişcarea `Şi eu trăiesc sănătos</w:t>
      </w:r>
      <w:proofErr w:type="gramStart"/>
      <w:r w:rsidRPr="00034219">
        <w:rPr>
          <w:b/>
          <w:bCs/>
          <w:sz w:val="28"/>
          <w:szCs w:val="28"/>
        </w:rPr>
        <w:t>!`</w:t>
      </w:r>
      <w:proofErr w:type="gramEnd"/>
      <w:r w:rsidRPr="00034219">
        <w:rPr>
          <w:b/>
          <w:bCs/>
          <w:sz w:val="28"/>
          <w:szCs w:val="28"/>
        </w:rPr>
        <w:t xml:space="preserve"> reprezintă România în cadrul Epode International Network</w:t>
      </w:r>
    </w:p>
    <w:p w:rsidR="0036740A" w:rsidRDefault="0036740A" w:rsidP="0036740A">
      <w:pPr>
        <w:jc w:val="both"/>
        <w:rPr>
          <w:rStyle w:val="createdate"/>
          <w:lang w:val="ro-RO"/>
        </w:rPr>
      </w:pPr>
    </w:p>
    <w:p w:rsidR="0036740A" w:rsidRDefault="0036740A" w:rsidP="0036740A">
      <w:r>
        <w:t>Mişcarea naţională "Şi eu trăiesc sănătos" - SETS a devenit membru oficial al Epode International Network (EIN), alături de alte 23 de programe naţionale cu metodologii similare din 18 ţări, printre care Franţa, Belgia, Spania, Olanda, Grecia, Mexic, Canada, Brazilia, Polonia, Portugalia, Australia şi Noua Zeelandă, se arată într-un comunicat transmis joi presei de Fundaţia PRAIS.</w:t>
      </w:r>
      <w:r>
        <w:br/>
      </w:r>
    </w:p>
    <w:p w:rsidR="0036740A" w:rsidRDefault="0036740A" w:rsidP="0036740A">
      <w:r>
        <w:t xml:space="preserve">Misiunea EIN </w:t>
      </w:r>
      <w:proofErr w:type="gramStart"/>
      <w:r>
        <w:t>este</w:t>
      </w:r>
      <w:proofErr w:type="gramEnd"/>
      <w:r>
        <w:t xml:space="preserve"> de prevenire a obezităţii infantile şi de promovare a unui stil de viaţă sănătos în rândul familiilor prin implementarea strategiilor de sănătate axate pe programe bazate pe comunitate. Mişcarea SETS din România, lansată în martie 2011, atinge aceste obiective în cadrul campaniilor de informare, </w:t>
      </w:r>
      <w:proofErr w:type="gramStart"/>
      <w:r>
        <w:t>educare</w:t>
      </w:r>
      <w:proofErr w:type="gramEnd"/>
      <w:r>
        <w:t xml:space="preserve"> şi activare directă în şcoli şi comunităţi.</w:t>
      </w:r>
      <w:r>
        <w:br/>
      </w:r>
    </w:p>
    <w:p w:rsidR="0036740A" w:rsidRDefault="0036740A" w:rsidP="0036740A">
      <w:r>
        <w:t xml:space="preserve">"Recunoaşterea internaţională a mişcării </w:t>
      </w:r>
      <w:proofErr w:type="gramStart"/>
      <w:r>
        <w:t>este</w:t>
      </w:r>
      <w:proofErr w:type="gramEnd"/>
      <w:r>
        <w:t xml:space="preserve"> o reuşită. Ca membru activ al reţelei EIN, Fundaţia PRAIS şi toţi partenerii mişcării SETS </w:t>
      </w:r>
      <w:proofErr w:type="gramStart"/>
      <w:r>
        <w:t>devin</w:t>
      </w:r>
      <w:proofErr w:type="gramEnd"/>
      <w:r>
        <w:t xml:space="preserve"> parte a unei alianţe globale care reuneşte programe puternice susţinute de instituţii, organizaţii, universităţi, medici de renume. Această alianţă ne </w:t>
      </w:r>
      <w:proofErr w:type="gramStart"/>
      <w:r>
        <w:t>va</w:t>
      </w:r>
      <w:proofErr w:type="gramEnd"/>
      <w:r>
        <w:t xml:space="preserve"> permite schimbul de bune practici, de studii şi informaţii, precum şi măsurarea rezultatelor intervenţiilor "cross countries". Abordarea noastră </w:t>
      </w:r>
      <w:proofErr w:type="gramStart"/>
      <w:r>
        <w:t>este</w:t>
      </w:r>
      <w:proofErr w:type="gramEnd"/>
      <w:r>
        <w:t xml:space="preserve"> holistică: minte, trup, spirit. Numai dintr-o astfel de perspectivă putem influenţa obiceiurile de stil de viaţă", a declarat Silvia Bucur, preşedinte al Fundaţiei PRAIS, </w:t>
      </w:r>
      <w:proofErr w:type="gramStart"/>
      <w:r>
        <w:t>conform</w:t>
      </w:r>
      <w:proofErr w:type="gramEnd"/>
      <w:r>
        <w:t xml:space="preserve"> comunicatului.</w:t>
      </w:r>
      <w:r>
        <w:br/>
      </w:r>
    </w:p>
    <w:p w:rsidR="0036740A" w:rsidRDefault="0036740A" w:rsidP="0036740A">
      <w:r>
        <w:t xml:space="preserve">Fundaţia PRAIS a fost invitată </w:t>
      </w:r>
      <w:proofErr w:type="gramStart"/>
      <w:r>
        <w:t>să</w:t>
      </w:r>
      <w:proofErr w:type="gramEnd"/>
      <w:r>
        <w:t xml:space="preserve"> prezinte mişcarea din România la reuniunea DG Sanco - High Level Group on Nutrition and Physical Activities, în prezenţa reprezentanţilor ministerelor Sănătăţii din statele membre UE. Aceştia au apreciat metodologia SETS pentru că angajează direct, timp de cinci ani, elevi, familii, profesorii, comunitatea, publicul din Bucureşti şi Roman.</w:t>
      </w:r>
      <w:r>
        <w:br/>
      </w:r>
    </w:p>
    <w:p w:rsidR="0036740A" w:rsidRDefault="0036740A" w:rsidP="0036740A">
      <w:proofErr w:type="gramStart"/>
      <w:r>
        <w:t>Pe data de 3 aprilie mişcarea a fost lansată oficial şi în municipiul Roman.</w:t>
      </w:r>
      <w:proofErr w:type="gramEnd"/>
      <w:r>
        <w:t xml:space="preserve"> </w:t>
      </w:r>
    </w:p>
    <w:p w:rsidR="0036740A" w:rsidRDefault="0036740A" w:rsidP="0036740A"/>
    <w:p w:rsidR="0036740A" w:rsidRDefault="0036740A" w:rsidP="0036740A">
      <w:r>
        <w:t>În anul şcolar 2011 - 2012, peste 68.000 de elevi din ciclul primar din 215 şcoli din Bucureşti şi Roman, 2.000 de cadre didactice şi peste 120.000 de părinţi au acces la informaţii despre beneficiile alimentaţiei echilibrate, activităţilor fizice zilnice, sportului, despre igienă şi valori morale. Elevii au primit gratuit două cărţi educaţionale, în baza cărora sunt predate lecţii de către învăţători, în cadrul orelor extracurriculare.</w:t>
      </w:r>
      <w:r>
        <w:br/>
      </w:r>
    </w:p>
    <w:p w:rsidR="0036740A" w:rsidRDefault="0036740A" w:rsidP="0036740A">
      <w:r>
        <w:t>Mişcarea naţională beneficiază de sprijinul activ al membrilor Consiliului Ştiinţific SETS, medici, sportivi, psihologi de renume, precum şi al partenerilor săi - Comitetul Olimpic şi Sportiv Român, Federaţia Română de Atletism, UNEFS, Federaţia Română de Diabet, Nutriţie şi Boli Metabolice, Societatea Română de Nutriţie, Federaţia Romalimenta, prin şapte membri ai săi care susţin mişcarea încă de la lansare.</w:t>
      </w:r>
      <w:r>
        <w:br/>
      </w:r>
    </w:p>
    <w:p w:rsidR="0036740A" w:rsidRPr="00746CC2" w:rsidRDefault="0036740A" w:rsidP="0036740A">
      <w:pPr>
        <w:rPr>
          <w:rStyle w:val="createdate"/>
          <w:lang w:val="ro-RO"/>
        </w:rPr>
      </w:pPr>
      <w:r>
        <w:t xml:space="preserve">La nivel instituţional, parteneriatul cu Ministerul Sănătăţii, Ministerul Educaţiei, Cercetării, Tineretului şi Sportului, cu Inspectoratul Şcolar al Municipiului Bucureşti permite alinierea </w:t>
      </w:r>
      <w:r>
        <w:lastRenderedPageBreak/>
        <w:t>acesteia la agenda europeană legată de prevenirea obezităţii infantile şi promovarea stilului de viaţă sănătos.</w:t>
      </w:r>
    </w:p>
    <w:p w:rsidR="0036740A" w:rsidRDefault="0036740A"/>
    <w:p w:rsidR="0028225C" w:rsidRDefault="0028225C">
      <w:pPr>
        <w:spacing w:after="200" w:line="276" w:lineRule="auto"/>
        <w:rPr>
          <w:rFonts w:ascii="Courier" w:hAnsi="Courier"/>
          <w:b/>
          <w:caps/>
          <w:sz w:val="48"/>
          <w:szCs w:val="48"/>
          <w:lang w:val="ro-RO"/>
        </w:rPr>
      </w:pPr>
      <w:r>
        <w:rPr>
          <w:szCs w:val="48"/>
        </w:rPr>
        <w:br w:type="page"/>
      </w:r>
    </w:p>
    <w:p w:rsidR="0036740A" w:rsidRPr="0028225C" w:rsidRDefault="0028225C" w:rsidP="0036740A">
      <w:pPr>
        <w:pStyle w:val="titlupublicatie"/>
        <w:tabs>
          <w:tab w:val="left" w:pos="3119"/>
          <w:tab w:val="left" w:pos="4962"/>
        </w:tabs>
        <w:ind w:right="-2" w:firstLine="1440"/>
        <w:rPr>
          <w:rFonts w:ascii="Courier New" w:hAnsi="Courier New" w:cs="Courier New"/>
          <w:noProof/>
          <w:color w:val="000000"/>
          <w:szCs w:val="48"/>
        </w:rPr>
      </w:pPr>
      <w:r w:rsidRPr="0028225C">
        <w:rPr>
          <w:noProof/>
          <w:color w:val="000000"/>
          <w:szCs w:val="48"/>
        </w:rPr>
        <w:lastRenderedPageBreak/>
        <w:pict>
          <v:group id="_x0000_s1109" style="position:absolute;left:0;text-align:left;margin-left:-315pt;margin-top:-11.6pt;width:28.8pt;height:729pt;z-index:251705344" coordorigin="261,1624" coordsize="576,14580">
            <v:shape id="_x0000_s1110" type="#_x0000_t202" style="position:absolute;left:261;top:11884;width:576;height:3861" stroked="f">
              <v:textbox style="layout-flow:vertical;mso-layout-flow-alt:bottom-to-top;mso-next-textbox:#_x0000_s1110">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111" style="position:absolute" from="801,1624" to="802,16204"/>
          </v:group>
        </w:pict>
      </w:r>
      <w:r w:rsidRPr="0028225C">
        <w:rPr>
          <w:rFonts w:ascii="Courier New" w:hAnsi="Courier New" w:cs="Courier New"/>
          <w:noProof/>
          <w:color w:val="000000"/>
          <w:szCs w:val="48"/>
        </w:rPr>
        <w:pict>
          <v:group id="_x0000_s1112" style="position:absolute;left:0;text-align:left;margin-left:-315pt;margin-top:-11.6pt;width:28.8pt;height:729pt;z-index:251706368" coordorigin="261,1624" coordsize="576,14580">
            <v:shape id="_x0000_s1113" type="#_x0000_t202" style="position:absolute;left:261;top:11884;width:576;height:3861" stroked="f">
              <v:textbox style="layout-flow:vertical;mso-layout-flow-alt:bottom-to-top;mso-next-textbox:#_x0000_s1113">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114" style="position:absolute" from="801,1624" to="802,16204"/>
          </v:group>
        </w:pict>
      </w:r>
      <w:hyperlink r:id="rId34" w:history="1">
        <w:r w:rsidR="0036740A" w:rsidRPr="0028225C">
          <w:rPr>
            <w:rStyle w:val="Hyperlink"/>
            <w:rFonts w:ascii="Courier New" w:hAnsi="Courier New" w:cs="Courier New"/>
            <w:noProof/>
            <w:color w:val="000000"/>
            <w:sz w:val="48"/>
            <w:szCs w:val="48"/>
          </w:rPr>
          <w:t>www.superbebe.ro</w:t>
        </w:r>
      </w:hyperlink>
    </w:p>
    <w:p w:rsidR="0036740A" w:rsidRPr="00746CC2" w:rsidRDefault="0036740A" w:rsidP="0036740A">
      <w:pPr>
        <w:pStyle w:val="titlupublicatie"/>
        <w:tabs>
          <w:tab w:val="left" w:pos="3119"/>
          <w:tab w:val="left" w:pos="4962"/>
        </w:tabs>
        <w:ind w:right="-2" w:firstLine="1440"/>
        <w:rPr>
          <w:b w:val="0"/>
          <w:caps w:val="0"/>
          <w:noProof/>
          <w:sz w:val="40"/>
          <w:szCs w:val="40"/>
        </w:rPr>
      </w:pPr>
      <w:r w:rsidRPr="00746CC2">
        <w:rPr>
          <w:rFonts w:ascii="Courier New" w:hAnsi="Courier New" w:cs="Courier New"/>
          <w:caps w:val="0"/>
          <w:noProof/>
          <w:color w:val="000000"/>
          <w:szCs w:val="48"/>
        </w:rPr>
        <w:t>0</w:t>
      </w:r>
      <w:r>
        <w:rPr>
          <w:rFonts w:ascii="Courier New" w:hAnsi="Courier New" w:cs="Courier New"/>
          <w:caps w:val="0"/>
          <w:noProof/>
          <w:color w:val="000000"/>
          <w:szCs w:val="48"/>
        </w:rPr>
        <w:t>6</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8A1B2B" w:rsidRDefault="0036740A" w:rsidP="0036740A">
      <w:pPr>
        <w:jc w:val="both"/>
        <w:rPr>
          <w:b/>
          <w:bCs/>
          <w:sz w:val="28"/>
          <w:szCs w:val="28"/>
        </w:rPr>
      </w:pPr>
      <w:proofErr w:type="gramStart"/>
      <w:r w:rsidRPr="008A1B2B">
        <w:rPr>
          <w:b/>
          <w:bCs/>
          <w:sz w:val="28"/>
          <w:szCs w:val="28"/>
        </w:rPr>
        <w:t>"Si eu traiesc sanatos!"</w:t>
      </w:r>
      <w:proofErr w:type="gramEnd"/>
    </w:p>
    <w:p w:rsidR="0036740A" w:rsidRDefault="0036740A" w:rsidP="0036740A">
      <w:pPr>
        <w:jc w:val="both"/>
        <w:rPr>
          <w:rStyle w:val="createdate"/>
          <w:lang w:val="ro-RO"/>
        </w:rPr>
      </w:pPr>
    </w:p>
    <w:p w:rsidR="0036740A" w:rsidRPr="008A1B2B" w:rsidRDefault="0036740A" w:rsidP="0028225C">
      <w:pPr>
        <w:jc w:val="both"/>
        <w:rPr>
          <w:szCs w:val="24"/>
        </w:rPr>
      </w:pPr>
      <w:r w:rsidRPr="008A1B2B">
        <w:rPr>
          <w:szCs w:val="24"/>
        </w:rPr>
        <w:t>Cu ocazia vizitei la Bucureşti a lui Jean-Michel Borys, Vice-preşedinte Epode International Network, Fundaţia PRAIS anunţă semnarea acordului prin care mişcarea naţională “Şi eu trăiesc sănătos!” – SETS devine membru oficial al Epode International Network – EIN alături de alte 23 de programe naţionale cu metodologii similare din 18 ţări, printre care se numără: Franţa, Belgia, Spania, Olanda, Grecia, Mexic, Canada, Brazilia, Polonia, Portugalia, Australia şi Noua Zeelandă.</w:t>
      </w:r>
    </w:p>
    <w:p w:rsidR="0036740A" w:rsidRPr="008A1B2B" w:rsidRDefault="0036740A" w:rsidP="0028225C">
      <w:pPr>
        <w:spacing w:before="100" w:beforeAutospacing="1" w:after="100" w:afterAutospacing="1"/>
        <w:jc w:val="both"/>
        <w:rPr>
          <w:szCs w:val="24"/>
        </w:rPr>
      </w:pPr>
      <w:r w:rsidRPr="008A1B2B">
        <w:rPr>
          <w:szCs w:val="24"/>
        </w:rPr>
        <w:t xml:space="preserve">Misiunea EIN </w:t>
      </w:r>
      <w:proofErr w:type="gramStart"/>
      <w:r w:rsidRPr="008A1B2B">
        <w:rPr>
          <w:szCs w:val="24"/>
        </w:rPr>
        <w:t>este</w:t>
      </w:r>
      <w:proofErr w:type="gramEnd"/>
      <w:r w:rsidRPr="008A1B2B">
        <w:rPr>
          <w:szCs w:val="24"/>
        </w:rPr>
        <w:t xml:space="preserve"> de prevenire a obezităţii infantile şi de promovare a unui stil de viaţă sănătos în rândul familiilor prin implementarea strategiilor de sănătate axate pe Programe Bazate pe Comunitate (Community Based Programmes – CBP). Mişcarea SETS din România, lansată în martie 2011, atinge aceste obiective în cadrul campaniilor de informare, educare şi activare directă în şcoli şi comunităţi, în următorii </w:t>
      </w:r>
      <w:proofErr w:type="gramStart"/>
      <w:r w:rsidRPr="008A1B2B">
        <w:rPr>
          <w:szCs w:val="24"/>
        </w:rPr>
        <w:t>5 ani</w:t>
      </w:r>
      <w:proofErr w:type="gramEnd"/>
      <w:r w:rsidRPr="008A1B2B">
        <w:rPr>
          <w:szCs w:val="24"/>
        </w:rPr>
        <w:t>.</w:t>
      </w:r>
    </w:p>
    <w:p w:rsidR="0036740A" w:rsidRPr="008A1B2B" w:rsidRDefault="0036740A" w:rsidP="0028225C">
      <w:pPr>
        <w:spacing w:before="100" w:beforeAutospacing="1" w:after="100" w:afterAutospacing="1"/>
        <w:jc w:val="both"/>
        <w:rPr>
          <w:szCs w:val="24"/>
        </w:rPr>
      </w:pPr>
      <w:r w:rsidRPr="008A1B2B">
        <w:rPr>
          <w:szCs w:val="24"/>
        </w:rPr>
        <w:t xml:space="preserve">„Recunoaşterea internaţională a mişcării </w:t>
      </w:r>
      <w:proofErr w:type="gramStart"/>
      <w:r w:rsidRPr="008A1B2B">
        <w:rPr>
          <w:szCs w:val="24"/>
        </w:rPr>
        <w:t>este</w:t>
      </w:r>
      <w:proofErr w:type="gramEnd"/>
      <w:r w:rsidRPr="008A1B2B">
        <w:rPr>
          <w:szCs w:val="24"/>
        </w:rPr>
        <w:t xml:space="preserve"> o reuşită. Ca membru activ al reţelei EIN, Fundaţia PRAIS şi toţi partenerii mişcării SETS </w:t>
      </w:r>
      <w:proofErr w:type="gramStart"/>
      <w:r w:rsidRPr="008A1B2B">
        <w:rPr>
          <w:szCs w:val="24"/>
        </w:rPr>
        <w:t>devin</w:t>
      </w:r>
      <w:proofErr w:type="gramEnd"/>
      <w:r w:rsidRPr="008A1B2B">
        <w:rPr>
          <w:szCs w:val="24"/>
        </w:rPr>
        <w:t xml:space="preserve"> parte a unei alianţe globale care reuneşte programe puternice susţinute de instituţii, organizaţii, universităţi, medici de renume. Această alianţă ne </w:t>
      </w:r>
      <w:proofErr w:type="gramStart"/>
      <w:r w:rsidRPr="008A1B2B">
        <w:rPr>
          <w:szCs w:val="24"/>
        </w:rPr>
        <w:t>va</w:t>
      </w:r>
      <w:proofErr w:type="gramEnd"/>
      <w:r w:rsidRPr="008A1B2B">
        <w:rPr>
          <w:szCs w:val="24"/>
        </w:rPr>
        <w:t xml:space="preserve"> permite schimbul de bune practici, de studii şi informaţii, precum şi măsurarea rezultatelor intervenţiilor „cross countries”. Abordarea noastră </w:t>
      </w:r>
      <w:proofErr w:type="gramStart"/>
      <w:r w:rsidRPr="008A1B2B">
        <w:rPr>
          <w:szCs w:val="24"/>
        </w:rPr>
        <w:t>este</w:t>
      </w:r>
      <w:proofErr w:type="gramEnd"/>
      <w:r w:rsidRPr="008A1B2B">
        <w:rPr>
          <w:szCs w:val="24"/>
        </w:rPr>
        <w:t xml:space="preserve"> holistică: minte, trup, spirit. </w:t>
      </w:r>
      <w:proofErr w:type="gramStart"/>
      <w:r w:rsidRPr="008A1B2B">
        <w:rPr>
          <w:szCs w:val="24"/>
        </w:rPr>
        <w:t>Numai dintr-o astfel de perspectivă putem influenţa obiceiurile de stil de viaţă”, a declarat Silvia Bucur, Preşedinte Fundaţia PRAIS.</w:t>
      </w:r>
      <w:proofErr w:type="gramEnd"/>
    </w:p>
    <w:p w:rsidR="0036740A" w:rsidRPr="008A1B2B" w:rsidRDefault="0036740A" w:rsidP="0028225C">
      <w:pPr>
        <w:spacing w:before="100" w:beforeAutospacing="1" w:after="100" w:afterAutospacing="1"/>
        <w:jc w:val="both"/>
        <w:rPr>
          <w:szCs w:val="24"/>
        </w:rPr>
      </w:pPr>
      <w:r w:rsidRPr="008A1B2B">
        <w:rPr>
          <w:szCs w:val="24"/>
        </w:rPr>
        <w:t xml:space="preserve">Fundaţia PRAIS a fost invitată </w:t>
      </w:r>
      <w:proofErr w:type="gramStart"/>
      <w:r w:rsidRPr="008A1B2B">
        <w:rPr>
          <w:szCs w:val="24"/>
        </w:rPr>
        <w:t>să</w:t>
      </w:r>
      <w:proofErr w:type="gramEnd"/>
      <w:r w:rsidRPr="008A1B2B">
        <w:rPr>
          <w:szCs w:val="24"/>
        </w:rPr>
        <w:t xml:space="preserve"> prezinte mişcarea din România la reuniunea DG Sanco - High Level Group on Nutrition and Physical Activities, în prezenţa reprezentanţilor Ministerelor Sănătăţii din statele membre UE. Aceştia au apreciat metodologia SETS pentru că angajează direct, timp de 5 ani elevi, familii, profesorii, comunitatea, publicul general din Bucureşti şi Roman. </w:t>
      </w:r>
      <w:proofErr w:type="gramStart"/>
      <w:r w:rsidRPr="008A1B2B">
        <w:rPr>
          <w:szCs w:val="24"/>
        </w:rPr>
        <w:t>Pe data de 3 aprilie mişcarea a fost lansată oficial şi în Municipiul Roman.</w:t>
      </w:r>
      <w:proofErr w:type="gramEnd"/>
      <w:r w:rsidRPr="008A1B2B">
        <w:rPr>
          <w:szCs w:val="24"/>
        </w:rPr>
        <w:t xml:space="preserve"> Astfel, în anul şcolar 2011 - 2012, peste 68.000 de elevi din ciclul primar din 215 şcoli din Bucureşti şi Roman, 2.000 de cadre didactice şi peste 120.000 de părinţi au acces la informaţii despre beneficiile alimentaţiei echilibrate, activităţilor fizice zilnice, sportului, despre igienă şi valori morale.</w:t>
      </w:r>
    </w:p>
    <w:p w:rsidR="0036740A" w:rsidRPr="008A1B2B" w:rsidRDefault="0036740A" w:rsidP="0028225C">
      <w:pPr>
        <w:spacing w:before="100" w:beforeAutospacing="1" w:after="100" w:afterAutospacing="1"/>
        <w:jc w:val="both"/>
        <w:rPr>
          <w:szCs w:val="24"/>
        </w:rPr>
      </w:pPr>
      <w:r w:rsidRPr="008A1B2B">
        <w:rPr>
          <w:szCs w:val="24"/>
        </w:rPr>
        <w:t xml:space="preserve">Elevii au primit gratuit 2 cărţi educaţionale, în baza cărora sunt predate lecţii de către învăţători, în cadrul orelor extracurriculare. Toţi copiii se pot înscrie voluntar în “Cluburile SETS – Mişcare şi Distracţie” participând la concursul anual al celor mai active cluburi. </w:t>
      </w:r>
      <w:proofErr w:type="gramStart"/>
      <w:r w:rsidRPr="008A1B2B">
        <w:rPr>
          <w:szCs w:val="24"/>
        </w:rPr>
        <w:t>120 de studenţi din cadrul UNEFS susţin lecţii deschise la nivel de Bucureşti şi fac în aceste zile demonstraţii sportive alături de elevi în şcoli.</w:t>
      </w:r>
      <w:proofErr w:type="gramEnd"/>
      <w:r w:rsidRPr="008A1B2B">
        <w:rPr>
          <w:szCs w:val="24"/>
        </w:rPr>
        <w:t xml:space="preserve"> Portalul www.sets.ro rămâne </w:t>
      </w:r>
      <w:proofErr w:type="gramStart"/>
      <w:r w:rsidRPr="008A1B2B">
        <w:rPr>
          <w:szCs w:val="24"/>
        </w:rPr>
        <w:t>un</w:t>
      </w:r>
      <w:proofErr w:type="gramEnd"/>
      <w:r w:rsidRPr="008A1B2B">
        <w:rPr>
          <w:szCs w:val="24"/>
        </w:rPr>
        <w:t xml:space="preserve"> instrument de informare atât pentru familii, cât şi pentru copii.</w:t>
      </w:r>
    </w:p>
    <w:p w:rsidR="0036740A" w:rsidRPr="008A1B2B" w:rsidRDefault="0036740A" w:rsidP="0028225C">
      <w:pPr>
        <w:spacing w:before="100" w:beforeAutospacing="1" w:after="100" w:afterAutospacing="1"/>
        <w:jc w:val="both"/>
        <w:rPr>
          <w:szCs w:val="24"/>
        </w:rPr>
      </w:pPr>
      <w:r w:rsidRPr="008A1B2B">
        <w:rPr>
          <w:szCs w:val="24"/>
        </w:rPr>
        <w:t xml:space="preserve">Mişcarea naţională beneficiază de sprijinul activ al membrilor Consiliului Ştiinţific SETS, medici, sportivi, psihologi de renume, precum şi al partenerilor săi: Comitetul Olimpic şi Sportiv Român, Federaţia Română de Atletism, UNEFS, Federaţia Română de Diabet, Nutriţie şi Boli Metabolice, Societatea Română de Nutriţie, Carrefour, Federaţia Romalimenta, prin 7 membri ai săi care susţin mişcarea încă de la lansare. La nivel instituţional, parteneriatul cu Ministerul </w:t>
      </w:r>
      <w:r w:rsidRPr="008A1B2B">
        <w:rPr>
          <w:szCs w:val="24"/>
        </w:rPr>
        <w:lastRenderedPageBreak/>
        <w:t>Sănătăţii, Ministerul Educaţiei, Cercetării, Tineretului şi Sportului, cu Inspectoratul Şcolar al Municipiului Bucureşti, permite alinierea acesteia la agenda europeană legată de prevenirea obezităţii infantile şi promovarea stilului de viaţă sănătos.</w:t>
      </w:r>
    </w:p>
    <w:p w:rsidR="0036740A" w:rsidRPr="00746CC2" w:rsidRDefault="0036740A" w:rsidP="0028225C">
      <w:pPr>
        <w:jc w:val="both"/>
        <w:rPr>
          <w:rStyle w:val="createdate"/>
          <w:lang w:val="ro-RO"/>
        </w:rPr>
      </w:pPr>
    </w:p>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Pr="00746CC2" w:rsidRDefault="0028225C" w:rsidP="0036740A">
      <w:pPr>
        <w:pStyle w:val="titlupublicatie"/>
        <w:tabs>
          <w:tab w:val="left" w:pos="3119"/>
          <w:tab w:val="left" w:pos="4962"/>
        </w:tabs>
        <w:ind w:right="-2" w:firstLine="1440"/>
        <w:rPr>
          <w:rFonts w:ascii="Courier New" w:hAnsi="Courier New" w:cs="Courier New"/>
          <w:noProof/>
          <w:color w:val="000000"/>
          <w:szCs w:val="48"/>
        </w:rPr>
      </w:pPr>
      <w:r>
        <w:rPr>
          <w:noProof/>
          <w:color w:val="000000"/>
        </w:rPr>
        <w:lastRenderedPageBreak/>
        <w:pict>
          <v:group id="_x0000_s1129" style="position:absolute;left:0;text-align:left;margin-left:-315pt;margin-top:-11.6pt;width:28.8pt;height:729pt;z-index:251708416" coordorigin="261,1624" coordsize="576,14580">
            <v:shape id="_x0000_s1130" type="#_x0000_t202" style="position:absolute;left:261;top:11884;width:576;height:3861" stroked="f">
              <v:textbox style="layout-flow:vertical;mso-layout-flow-alt:bottom-to-top;mso-next-textbox:#_x0000_s1130">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131" style="position:absolute" from="801,1624" to="802,16204"/>
          </v:group>
        </w:pict>
      </w:r>
      <w:r>
        <w:rPr>
          <w:rFonts w:ascii="Courier New" w:hAnsi="Courier New" w:cs="Courier New"/>
          <w:noProof/>
          <w:color w:val="000000"/>
          <w:szCs w:val="48"/>
        </w:rPr>
        <w:pict>
          <v:group id="_x0000_s1132" style="position:absolute;left:0;text-align:left;margin-left:-315pt;margin-top:-11.6pt;width:28.8pt;height:729pt;z-index:251709440" coordorigin="261,1624" coordsize="576,14580">
            <v:shape id="_x0000_s1133" type="#_x0000_t202" style="position:absolute;left:261;top:11884;width:576;height:3861" stroked="f">
              <v:textbox style="layout-flow:vertical;mso-layout-flow-alt:bottom-to-top;mso-next-textbox:#_x0000_s1133">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134" style="position:absolute" from="801,1624" to="802,16204"/>
          </v:group>
        </w:pict>
      </w:r>
      <w:r w:rsidR="0036740A">
        <w:rPr>
          <w:noProof/>
          <w:color w:val="000000"/>
        </w:rPr>
        <w:t>www.doctor.ro</w:t>
      </w:r>
    </w:p>
    <w:p w:rsidR="0036740A" w:rsidRDefault="0036740A" w:rsidP="0036740A">
      <w:pPr>
        <w:pStyle w:val="titlupublicatie"/>
        <w:tabs>
          <w:tab w:val="left" w:pos="3119"/>
          <w:tab w:val="left" w:pos="4962"/>
        </w:tabs>
        <w:ind w:right="-2" w:firstLine="1440"/>
        <w:rPr>
          <w:b w:val="0"/>
          <w:caps w:val="0"/>
          <w:noProof/>
          <w:sz w:val="40"/>
          <w:szCs w:val="40"/>
        </w:rPr>
      </w:pPr>
      <w:r w:rsidRPr="00746CC2">
        <w:rPr>
          <w:rFonts w:ascii="Courier New" w:hAnsi="Courier New" w:cs="Courier New"/>
          <w:caps w:val="0"/>
          <w:noProof/>
          <w:color w:val="000000"/>
          <w:szCs w:val="48"/>
        </w:rPr>
        <w:t>0</w:t>
      </w:r>
      <w:r>
        <w:rPr>
          <w:rFonts w:ascii="Courier New" w:hAnsi="Courier New" w:cs="Courier New"/>
          <w:caps w:val="0"/>
          <w:noProof/>
          <w:color w:val="000000"/>
          <w:szCs w:val="48"/>
        </w:rPr>
        <w:t>9</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1E2830" w:rsidRDefault="0036740A" w:rsidP="0036740A">
      <w:pPr>
        <w:pStyle w:val="Heading1"/>
        <w:rPr>
          <w:rFonts w:ascii="Times New Roman" w:hAnsi="Times New Roman"/>
          <w:sz w:val="28"/>
          <w:szCs w:val="28"/>
          <w:lang w:val="ro-RO"/>
        </w:rPr>
      </w:pPr>
      <w:r w:rsidRPr="001E2830">
        <w:rPr>
          <w:rFonts w:ascii="Times New Roman" w:hAnsi="Times New Roman"/>
          <w:sz w:val="28"/>
          <w:szCs w:val="28"/>
          <w:lang w:val="ro-RO"/>
        </w:rPr>
        <w:t>“Si eu traiesc sanatos!” - parte a celei mai mari retele internationale de combatere a obezitatii</w:t>
      </w:r>
    </w:p>
    <w:p w:rsidR="0036740A" w:rsidRPr="001E2830" w:rsidRDefault="0036740A" w:rsidP="0036740A">
      <w:pPr>
        <w:spacing w:before="100" w:beforeAutospacing="1" w:after="100" w:afterAutospacing="1"/>
        <w:jc w:val="both"/>
        <w:rPr>
          <w:szCs w:val="24"/>
          <w:lang w:val="it-IT"/>
        </w:rPr>
      </w:pPr>
      <w:r>
        <w:rPr>
          <w:noProof/>
        </w:rPr>
        <w:drawing>
          <wp:anchor distT="0" distB="0" distL="0" distR="0" simplePos="0" relativeHeight="251710464" behindDoc="0" locked="0" layoutInCell="1" allowOverlap="0">
            <wp:simplePos x="0" y="0"/>
            <wp:positionH relativeFrom="column">
              <wp:posOffset>43815</wp:posOffset>
            </wp:positionH>
            <wp:positionV relativeFrom="line">
              <wp:posOffset>106680</wp:posOffset>
            </wp:positionV>
            <wp:extent cx="2246630" cy="1729740"/>
            <wp:effectExtent l="19050" t="0" r="1270" b="0"/>
            <wp:wrapSquare wrapText="bothSides"/>
            <wp:docPr id="111" name="Picture 111" descr="8341f6dfd81179a373fd298b7b770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8341f6dfd81179a373fd298b7b770938"/>
                    <pic:cNvPicPr>
                      <a:picLocks noChangeAspect="1" noChangeArrowheads="1"/>
                    </pic:cNvPicPr>
                  </pic:nvPicPr>
                  <pic:blipFill>
                    <a:blip r:embed="rId35" cstate="print"/>
                    <a:srcRect/>
                    <a:stretch>
                      <a:fillRect/>
                    </a:stretch>
                  </pic:blipFill>
                  <pic:spPr bwMode="auto">
                    <a:xfrm>
                      <a:off x="0" y="0"/>
                      <a:ext cx="2246630" cy="1729740"/>
                    </a:xfrm>
                    <a:prstGeom prst="rect">
                      <a:avLst/>
                    </a:prstGeom>
                    <a:noFill/>
                    <a:ln w="9525">
                      <a:noFill/>
                      <a:miter lim="800000"/>
                      <a:headEnd/>
                      <a:tailEnd/>
                    </a:ln>
                  </pic:spPr>
                </pic:pic>
              </a:graphicData>
            </a:graphic>
          </wp:anchor>
        </w:drawing>
      </w:r>
      <w:r w:rsidRPr="001E2830">
        <w:rPr>
          <w:szCs w:val="24"/>
          <w:lang w:val="it-IT"/>
        </w:rPr>
        <w:t xml:space="preserve">Miscarea nationala </w:t>
      </w:r>
      <w:hyperlink r:id="rId36" w:tgtFrame="_blank" w:history="1">
        <w:r w:rsidRPr="001E2830">
          <w:rPr>
            <w:b/>
            <w:bCs/>
            <w:color w:val="0000FF"/>
            <w:szCs w:val="24"/>
            <w:u w:val="single"/>
            <w:lang w:val="it-IT"/>
          </w:rPr>
          <w:t xml:space="preserve">“Si eu traiesc sanatos!” </w:t>
        </w:r>
      </w:hyperlink>
      <w:r w:rsidRPr="001E2830">
        <w:rPr>
          <w:szCs w:val="24"/>
          <w:lang w:val="it-IT"/>
        </w:rPr>
        <w:t>(SETS) devine membru oficial al Epode International Network (EIN) alaturi de alte 23 de programe nationale cu metodologii similare din 18 tari, printre care amintim Franta, Belgia, Spania, Olanda, Grecia, Mexic, Canada, Brazilia, Polonia, Portugalia, Australia si Noua Zeelanda.</w:t>
      </w:r>
    </w:p>
    <w:p w:rsidR="0036740A" w:rsidRPr="001E2830" w:rsidRDefault="0036740A" w:rsidP="0036740A">
      <w:pPr>
        <w:jc w:val="both"/>
        <w:rPr>
          <w:szCs w:val="24"/>
          <w:lang w:val="it-IT"/>
        </w:rPr>
      </w:pPr>
    </w:p>
    <w:p w:rsidR="0036740A" w:rsidRPr="001E2830" w:rsidRDefault="0036740A" w:rsidP="0036740A">
      <w:pPr>
        <w:spacing w:before="100" w:beforeAutospacing="1" w:after="100" w:afterAutospacing="1"/>
        <w:jc w:val="both"/>
        <w:rPr>
          <w:szCs w:val="24"/>
          <w:lang w:val="it-IT"/>
        </w:rPr>
      </w:pPr>
      <w:r w:rsidRPr="001E2830">
        <w:rPr>
          <w:szCs w:val="24"/>
          <w:lang w:val="it-IT"/>
        </w:rPr>
        <w:t>Misiunea retelei internationale este de a preveni obezitatea infantila si de a promova un stil de viata sanatos in randul familiilor prin implementarea strategiilor de sanatate axate pe Programe Bazate pe Comunitate (Community Based Programmes – CBP). Miscarea SETS din tara noastra, lansata in martie 2011, atinge aceste obiective in cadrul campaniilor de informare, educare si activare directa in scoli si comunitati, programate in urmatorii cinci ani.</w:t>
      </w:r>
    </w:p>
    <w:p w:rsidR="0036740A" w:rsidRPr="001E2830" w:rsidRDefault="0036740A" w:rsidP="0036740A">
      <w:pPr>
        <w:spacing w:before="100" w:beforeAutospacing="1" w:after="100" w:afterAutospacing="1"/>
        <w:jc w:val="both"/>
        <w:rPr>
          <w:szCs w:val="24"/>
          <w:lang w:val="it-IT"/>
        </w:rPr>
      </w:pPr>
      <w:r w:rsidRPr="001E2830">
        <w:rPr>
          <w:szCs w:val="24"/>
          <w:lang w:val="it-IT"/>
        </w:rPr>
        <w:t xml:space="preserve">„Recunoasterea internationala a miscarii este o reusita. Ca membru activ al retelei EIN, Fundatia PRAIS si toti partenerii miscarii SETS devin parte a unei aliante globale care reuneste programe puternice sustinute de institutii, organizatii, universitati, medici de renume. Aceasta alianta ne va permite schimbul de bune practici, de studii si informatii, precum si masurarea rezultatelor interventiilor „cross countries”. Abordarea noastra este holistica: minte, trup, spirit. Numai dintr-o astfel de perspectiva putem influenta obiceiurile de stil de viata”, a declarat </w:t>
      </w:r>
      <w:r w:rsidRPr="001E2830">
        <w:rPr>
          <w:b/>
          <w:bCs/>
          <w:szCs w:val="24"/>
          <w:lang w:val="it-IT"/>
        </w:rPr>
        <w:t>Silvia Bucur</w:t>
      </w:r>
      <w:r w:rsidRPr="001E2830">
        <w:rPr>
          <w:szCs w:val="24"/>
          <w:lang w:val="it-IT"/>
        </w:rPr>
        <w:t>, presedintele Fundatiei PRAIS, initiatorul miscarii SETS.</w:t>
      </w:r>
    </w:p>
    <w:p w:rsidR="0036740A" w:rsidRPr="001E2830" w:rsidRDefault="0036740A" w:rsidP="0036740A">
      <w:pPr>
        <w:spacing w:before="100" w:beforeAutospacing="1" w:after="100" w:afterAutospacing="1"/>
        <w:jc w:val="both"/>
        <w:rPr>
          <w:szCs w:val="24"/>
        </w:rPr>
      </w:pPr>
      <w:r w:rsidRPr="001E2830">
        <w:rPr>
          <w:szCs w:val="24"/>
        </w:rPr>
        <w:t>Proiectul mioritic a fost prezentat la reuniunea DG Sanco - High Level Group on Nutrition and Physical Activities, la care au participat reprezentantii Ministerelor Sanatatii din statele membre ale Uniunii Europene.</w:t>
      </w:r>
    </w:p>
    <w:p w:rsidR="0036740A" w:rsidRPr="001E2830" w:rsidRDefault="0036740A" w:rsidP="0036740A">
      <w:pPr>
        <w:spacing w:before="100" w:beforeAutospacing="1" w:after="100" w:afterAutospacing="1"/>
        <w:jc w:val="both"/>
        <w:rPr>
          <w:szCs w:val="24"/>
          <w:lang w:val="it-IT"/>
        </w:rPr>
      </w:pPr>
      <w:r w:rsidRPr="001E2830">
        <w:rPr>
          <w:b/>
          <w:bCs/>
          <w:szCs w:val="24"/>
          <w:lang w:val="it-IT"/>
        </w:rPr>
        <w:t>Miscarea, lansata si in Roman</w:t>
      </w:r>
    </w:p>
    <w:p w:rsidR="0036740A" w:rsidRPr="001E2830" w:rsidRDefault="0036740A" w:rsidP="0036740A">
      <w:pPr>
        <w:spacing w:before="100" w:beforeAutospacing="1" w:after="100" w:afterAutospacing="1"/>
        <w:jc w:val="both"/>
        <w:rPr>
          <w:szCs w:val="24"/>
          <w:lang w:val="it-IT"/>
        </w:rPr>
      </w:pPr>
      <w:r w:rsidRPr="001E2830">
        <w:rPr>
          <w:szCs w:val="24"/>
          <w:lang w:val="it-IT"/>
        </w:rPr>
        <w:t>Pe data de 3 aprilie, miscarea a fost lansata oficial si in Municipiul Roman. Astfel, in anul scolar 2011 - 2012, peste 68.000 de elevi din ciclul primar din 215 scoli din Bucuresti si Roman, 2.000 de cadre didactice si peste 120.000 de parinti au acces la informatii despre beneficiile alimentatiei echilibrate, activitatilor fizice zilnice, sportului, despre igiena si valori morale. Elevii au primit gratuit doua carti educationale, in baza carora sunt predate lectii de catre invatatori, in cadrul orelor extracurriculare. Toti copiii se pot inscrie voluntar in “Cluburile SETS – Miscare si Distractie” participand la concursul anual al celor mai active cluburi.</w:t>
      </w:r>
    </w:p>
    <w:p w:rsidR="0036740A" w:rsidRPr="001E2830" w:rsidRDefault="0036740A" w:rsidP="0036740A">
      <w:pPr>
        <w:spacing w:before="100" w:beforeAutospacing="1" w:after="100" w:afterAutospacing="1"/>
        <w:jc w:val="both"/>
        <w:rPr>
          <w:szCs w:val="24"/>
          <w:lang w:val="it-IT"/>
        </w:rPr>
      </w:pPr>
      <w:r w:rsidRPr="001E2830">
        <w:rPr>
          <w:szCs w:val="24"/>
          <w:lang w:val="it-IT"/>
        </w:rPr>
        <w:t>120 de studenti din cadrul UNEFS sustin lectii deschise in Capitala si fac demonstratii sportive alaturi de elevi in scoli.</w:t>
      </w:r>
    </w:p>
    <w:p w:rsidR="0036740A" w:rsidRPr="001E2830" w:rsidRDefault="0036740A" w:rsidP="0036740A">
      <w:pPr>
        <w:jc w:val="both"/>
        <w:rPr>
          <w:szCs w:val="24"/>
          <w:lang w:val="it-IT"/>
        </w:rPr>
      </w:pPr>
    </w:p>
    <w:p w:rsidR="0036740A" w:rsidRPr="001E2830" w:rsidRDefault="0036740A" w:rsidP="0036740A">
      <w:pPr>
        <w:spacing w:before="100" w:beforeAutospacing="1" w:after="100" w:afterAutospacing="1"/>
        <w:jc w:val="both"/>
        <w:rPr>
          <w:szCs w:val="24"/>
          <w:lang w:val="it-IT"/>
        </w:rPr>
      </w:pPr>
      <w:r w:rsidRPr="001E2830">
        <w:rPr>
          <w:szCs w:val="24"/>
          <w:lang w:val="it-IT"/>
        </w:rPr>
        <w:lastRenderedPageBreak/>
        <w:t>Miscarea nationala este sustinuta de medici, sportivi, psihologi de renume, precum si de catre Ministerul Sanatatii, Ministerul Educatiei, Cercetarii, Tineretului si Sportului, Inspectoratul scolar al Municipiului Bucuresti, Comitetul Olimpic si Sportiv Roman, Federatia Romana de Atletism, UNEFS, Federatia Romana de Diabet, Nutritie si Boli Metabolice, Societatea Romana de Nutritie, Carrefour, Federatia Romalimenta.</w:t>
      </w:r>
    </w:p>
    <w:p w:rsidR="0036740A" w:rsidRPr="00AA0667" w:rsidRDefault="0036740A" w:rsidP="0036740A">
      <w:pPr>
        <w:pStyle w:val="dataaparitiei"/>
        <w:jc w:val="both"/>
        <w:rPr>
          <w:lang w:val="it-IT"/>
        </w:rPr>
      </w:pPr>
    </w:p>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Pr="00746CC2" w:rsidRDefault="0028225C" w:rsidP="0036740A">
      <w:pPr>
        <w:pStyle w:val="titlupublicatie"/>
        <w:tabs>
          <w:tab w:val="left" w:pos="3119"/>
          <w:tab w:val="left" w:pos="4962"/>
        </w:tabs>
        <w:ind w:right="-2" w:firstLine="1440"/>
        <w:rPr>
          <w:rFonts w:ascii="Courier New" w:hAnsi="Courier New" w:cs="Courier New"/>
          <w:noProof/>
          <w:color w:val="000000"/>
          <w:szCs w:val="48"/>
        </w:rPr>
      </w:pPr>
      <w:r>
        <w:rPr>
          <w:noProof/>
          <w:color w:val="000000"/>
        </w:rPr>
        <w:lastRenderedPageBreak/>
        <w:pict>
          <v:group id="_x0000_s1136" style="position:absolute;left:0;text-align:left;margin-left:-315pt;margin-top:-11.6pt;width:28.8pt;height:729pt;z-index:251712512" coordorigin="261,1624" coordsize="576,14580">
            <v:shape id="_x0000_s1137" type="#_x0000_t202" style="position:absolute;left:261;top:11884;width:576;height:3861" stroked="f">
              <v:textbox style="layout-flow:vertical;mso-layout-flow-alt:bottom-to-top;mso-next-textbox:#_x0000_s1137">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138" style="position:absolute" from="801,1624" to="802,16204"/>
          </v:group>
        </w:pict>
      </w:r>
      <w:r>
        <w:rPr>
          <w:rFonts w:ascii="Courier New" w:hAnsi="Courier New" w:cs="Courier New"/>
          <w:noProof/>
          <w:color w:val="000000"/>
          <w:szCs w:val="48"/>
        </w:rPr>
        <w:pict>
          <v:group id="_x0000_s1139" style="position:absolute;left:0;text-align:left;margin-left:-315pt;margin-top:-11.6pt;width:28.8pt;height:729pt;z-index:251713536" coordorigin="261,1624" coordsize="576,14580">
            <v:shape id="_x0000_s1140" type="#_x0000_t202" style="position:absolute;left:261;top:11884;width:576;height:3861" stroked="f">
              <v:textbox style="layout-flow:vertical;mso-layout-flow-alt:bottom-to-top;mso-next-textbox:#_x0000_s1140">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141" style="position:absolute" from="801,1624" to="802,16204"/>
          </v:group>
        </w:pict>
      </w:r>
      <w:hyperlink r:id="rId37" w:history="1">
        <w:r w:rsidR="0036740A" w:rsidRPr="00746CC2">
          <w:rPr>
            <w:rStyle w:val="Hyperlink"/>
            <w:rFonts w:ascii="Courier New" w:hAnsi="Courier New" w:cs="Courier New"/>
            <w:noProof/>
            <w:color w:val="000000"/>
            <w:szCs w:val="48"/>
          </w:rPr>
          <w:t>www.</w:t>
        </w:r>
        <w:r w:rsidR="0036740A">
          <w:rPr>
            <w:rStyle w:val="Hyperlink"/>
            <w:rFonts w:ascii="Courier New" w:hAnsi="Courier New" w:cs="Courier New"/>
            <w:noProof/>
            <w:color w:val="000000"/>
            <w:szCs w:val="48"/>
          </w:rPr>
          <w:t>fabuloasa</w:t>
        </w:r>
        <w:r w:rsidR="0036740A" w:rsidRPr="00746CC2">
          <w:rPr>
            <w:rStyle w:val="Hyperlink"/>
            <w:rFonts w:ascii="Courier New" w:hAnsi="Courier New" w:cs="Courier New"/>
            <w:noProof/>
            <w:color w:val="000000"/>
            <w:szCs w:val="48"/>
          </w:rPr>
          <w:t>.ro</w:t>
        </w:r>
      </w:hyperlink>
    </w:p>
    <w:p w:rsidR="0036740A" w:rsidRDefault="0036740A" w:rsidP="0036740A">
      <w:pPr>
        <w:pStyle w:val="titlupublicatie"/>
        <w:tabs>
          <w:tab w:val="left" w:pos="3119"/>
          <w:tab w:val="left" w:pos="4962"/>
        </w:tabs>
        <w:ind w:right="-2" w:firstLine="1440"/>
        <w:rPr>
          <w:b w:val="0"/>
          <w:caps w:val="0"/>
          <w:noProof/>
          <w:sz w:val="40"/>
          <w:szCs w:val="40"/>
        </w:rPr>
      </w:pPr>
      <w:r>
        <w:rPr>
          <w:noProof/>
          <w:lang w:val="en-US"/>
        </w:rPr>
        <w:drawing>
          <wp:anchor distT="0" distB="0" distL="114300" distR="114300" simplePos="0" relativeHeight="251714560" behindDoc="0" locked="0" layoutInCell="1" allowOverlap="1">
            <wp:simplePos x="0" y="0"/>
            <wp:positionH relativeFrom="margin">
              <wp:posOffset>441325</wp:posOffset>
            </wp:positionH>
            <wp:positionV relativeFrom="margin">
              <wp:posOffset>1202690</wp:posOffset>
            </wp:positionV>
            <wp:extent cx="5438775" cy="8067675"/>
            <wp:effectExtent l="19050" t="0" r="9525" b="0"/>
            <wp:wrapSquare wrapText="bothSides"/>
            <wp:docPr id="118" name="Picture 118" descr="Set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Sets 1"/>
                    <pic:cNvPicPr>
                      <a:picLocks noChangeAspect="1" noChangeArrowheads="1"/>
                    </pic:cNvPicPr>
                  </pic:nvPicPr>
                  <pic:blipFill>
                    <a:blip r:embed="rId38" cstate="print"/>
                    <a:srcRect/>
                    <a:stretch>
                      <a:fillRect/>
                    </a:stretch>
                  </pic:blipFill>
                  <pic:spPr bwMode="auto">
                    <a:xfrm>
                      <a:off x="0" y="0"/>
                      <a:ext cx="5438775" cy="8067675"/>
                    </a:xfrm>
                    <a:prstGeom prst="rect">
                      <a:avLst/>
                    </a:prstGeom>
                    <a:noFill/>
                    <a:ln w="9525">
                      <a:noFill/>
                      <a:miter lim="800000"/>
                      <a:headEnd/>
                      <a:tailEnd/>
                    </a:ln>
                  </pic:spPr>
                </pic:pic>
              </a:graphicData>
            </a:graphic>
          </wp:anchor>
        </w:drawing>
      </w:r>
      <w:r w:rsidRPr="00746CC2">
        <w:rPr>
          <w:rFonts w:ascii="Courier New" w:hAnsi="Courier New" w:cs="Courier New"/>
          <w:caps w:val="0"/>
          <w:noProof/>
          <w:color w:val="000000"/>
          <w:szCs w:val="48"/>
        </w:rPr>
        <w:t>0</w:t>
      </w:r>
      <w:r>
        <w:rPr>
          <w:rFonts w:ascii="Courier New" w:hAnsi="Courier New" w:cs="Courier New"/>
          <w:caps w:val="0"/>
          <w:noProof/>
          <w:color w:val="000000"/>
          <w:szCs w:val="48"/>
        </w:rPr>
        <w:t>9</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Default="0036740A" w:rsidP="0036740A">
      <w:pPr>
        <w:pStyle w:val="dataaparitiei"/>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Default="0036740A" w:rsidP="0036740A">
      <w:pPr>
        <w:rPr>
          <w:lang w:val="ro-RO"/>
        </w:rPr>
      </w:pPr>
    </w:p>
    <w:p w:rsidR="0036740A" w:rsidRPr="004308C1" w:rsidRDefault="0036740A" w:rsidP="0036740A">
      <w:pPr>
        <w:rPr>
          <w:lang w:val="ro-RO"/>
        </w:rPr>
      </w:pPr>
      <w:r>
        <w:rPr>
          <w:noProof/>
        </w:rPr>
        <w:lastRenderedPageBreak/>
        <w:drawing>
          <wp:anchor distT="0" distB="0" distL="114300" distR="114300" simplePos="0" relativeHeight="251715584" behindDoc="0" locked="0" layoutInCell="1" allowOverlap="1">
            <wp:simplePos x="0" y="0"/>
            <wp:positionH relativeFrom="margin">
              <wp:posOffset>231775</wp:posOffset>
            </wp:positionH>
            <wp:positionV relativeFrom="margin">
              <wp:posOffset>579120</wp:posOffset>
            </wp:positionV>
            <wp:extent cx="5476875" cy="2990850"/>
            <wp:effectExtent l="19050" t="0" r="9525" b="0"/>
            <wp:wrapSquare wrapText="bothSides"/>
            <wp:docPr id="119" name="Picture 119" descr="set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sets2"/>
                    <pic:cNvPicPr>
                      <a:picLocks noChangeAspect="1" noChangeArrowheads="1"/>
                    </pic:cNvPicPr>
                  </pic:nvPicPr>
                  <pic:blipFill>
                    <a:blip r:embed="rId39" cstate="print"/>
                    <a:srcRect/>
                    <a:stretch>
                      <a:fillRect/>
                    </a:stretch>
                  </pic:blipFill>
                  <pic:spPr bwMode="auto">
                    <a:xfrm>
                      <a:off x="0" y="0"/>
                      <a:ext cx="5476875" cy="2990850"/>
                    </a:xfrm>
                    <a:prstGeom prst="rect">
                      <a:avLst/>
                    </a:prstGeom>
                    <a:noFill/>
                    <a:ln w="9525">
                      <a:noFill/>
                      <a:miter lim="800000"/>
                      <a:headEnd/>
                      <a:tailEnd/>
                    </a:ln>
                  </pic:spPr>
                </pic:pic>
              </a:graphicData>
            </a:graphic>
          </wp:anchor>
        </w:drawing>
      </w:r>
    </w:p>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Pr="0028225C" w:rsidRDefault="0028225C" w:rsidP="0036740A">
      <w:pPr>
        <w:pStyle w:val="titlupublicatie"/>
        <w:tabs>
          <w:tab w:val="left" w:pos="3119"/>
          <w:tab w:val="left" w:pos="4962"/>
        </w:tabs>
        <w:ind w:right="-2" w:firstLine="1440"/>
        <w:rPr>
          <w:rFonts w:ascii="Courier New" w:hAnsi="Courier New" w:cs="Courier New"/>
          <w:noProof/>
          <w:color w:val="000000"/>
          <w:szCs w:val="48"/>
        </w:rPr>
      </w:pPr>
      <w:r w:rsidRPr="0028225C">
        <w:rPr>
          <w:noProof/>
          <w:color w:val="000000"/>
          <w:szCs w:val="48"/>
        </w:rPr>
        <w:lastRenderedPageBreak/>
        <w:pict>
          <v:group id="_x0000_s1144" style="position:absolute;left:0;text-align:left;margin-left:-315pt;margin-top:-11.6pt;width:28.8pt;height:729pt;z-index:251717632" coordorigin="261,1624" coordsize="576,14580">
            <v:shape id="_x0000_s1145" type="#_x0000_t202" style="position:absolute;left:261;top:11884;width:576;height:3861" stroked="f">
              <v:textbox style="layout-flow:vertical;mso-layout-flow-alt:bottom-to-top;mso-next-textbox:#_x0000_s1145">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146" style="position:absolute" from="801,1624" to="802,16204"/>
          </v:group>
        </w:pict>
      </w:r>
      <w:r w:rsidRPr="0028225C">
        <w:rPr>
          <w:rFonts w:ascii="Courier New" w:hAnsi="Courier New" w:cs="Courier New"/>
          <w:noProof/>
          <w:color w:val="000000"/>
          <w:szCs w:val="48"/>
        </w:rPr>
        <w:pict>
          <v:group id="_x0000_s1147" style="position:absolute;left:0;text-align:left;margin-left:-315pt;margin-top:-11.6pt;width:28.8pt;height:729pt;z-index:251718656" coordorigin="261,1624" coordsize="576,14580">
            <v:shape id="_x0000_s1148" type="#_x0000_t202" style="position:absolute;left:261;top:11884;width:576;height:3861" stroked="f">
              <v:textbox style="layout-flow:vertical;mso-layout-flow-alt:bottom-to-top;mso-next-textbox:#_x0000_s1148">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149" style="position:absolute" from="801,1624" to="802,16204"/>
          </v:group>
        </w:pict>
      </w:r>
      <w:hyperlink r:id="rId40" w:history="1">
        <w:r w:rsidR="0036740A" w:rsidRPr="0028225C">
          <w:rPr>
            <w:rStyle w:val="Hyperlink"/>
            <w:rFonts w:ascii="Courier New" w:hAnsi="Courier New" w:cs="Courier New"/>
            <w:noProof/>
            <w:color w:val="000000"/>
            <w:sz w:val="48"/>
            <w:szCs w:val="48"/>
          </w:rPr>
          <w:t>www.mami.ro</w:t>
        </w:r>
      </w:hyperlink>
    </w:p>
    <w:p w:rsidR="0036740A" w:rsidRPr="00746CC2" w:rsidRDefault="0036740A" w:rsidP="0036740A">
      <w:pPr>
        <w:pStyle w:val="titlupublicatie"/>
        <w:tabs>
          <w:tab w:val="left" w:pos="3119"/>
          <w:tab w:val="left" w:pos="4962"/>
        </w:tabs>
        <w:ind w:right="-2" w:firstLine="1440"/>
        <w:rPr>
          <w:b w:val="0"/>
          <w:caps w:val="0"/>
          <w:noProof/>
          <w:sz w:val="40"/>
          <w:szCs w:val="40"/>
        </w:rPr>
      </w:pPr>
      <w:r w:rsidRPr="00746CC2">
        <w:rPr>
          <w:rFonts w:ascii="Courier New" w:hAnsi="Courier New" w:cs="Courier New"/>
          <w:caps w:val="0"/>
          <w:noProof/>
          <w:color w:val="000000"/>
          <w:szCs w:val="48"/>
        </w:rPr>
        <w:t>0</w:t>
      </w:r>
      <w:r>
        <w:rPr>
          <w:rFonts w:ascii="Courier New" w:hAnsi="Courier New" w:cs="Courier New"/>
          <w:caps w:val="0"/>
          <w:noProof/>
          <w:color w:val="000000"/>
          <w:szCs w:val="48"/>
        </w:rPr>
        <w:t>9</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565127" w:rsidRDefault="0036740A" w:rsidP="0036740A">
      <w:pPr>
        <w:jc w:val="both"/>
        <w:rPr>
          <w:b/>
          <w:bCs/>
          <w:sz w:val="28"/>
          <w:szCs w:val="28"/>
        </w:rPr>
      </w:pPr>
      <w:proofErr w:type="gramStart"/>
      <w:r w:rsidRPr="00565127">
        <w:rPr>
          <w:b/>
          <w:bCs/>
          <w:sz w:val="28"/>
          <w:szCs w:val="28"/>
        </w:rPr>
        <w:t>Miscarea “Si eu traiesc sanatos!”</w:t>
      </w:r>
      <w:proofErr w:type="gramEnd"/>
      <w:r w:rsidRPr="00565127">
        <w:rPr>
          <w:b/>
          <w:bCs/>
          <w:sz w:val="28"/>
          <w:szCs w:val="28"/>
        </w:rPr>
        <w:t xml:space="preserve"> – SETS reprezinta Romania in cadrul Epode International Network</w:t>
      </w:r>
    </w:p>
    <w:p w:rsidR="0036740A" w:rsidRDefault="0036740A" w:rsidP="0036740A">
      <w:pPr>
        <w:jc w:val="both"/>
      </w:pPr>
      <w:r>
        <w:rPr>
          <w:noProof/>
        </w:rPr>
        <w:drawing>
          <wp:anchor distT="0" distB="0" distL="114300" distR="114300" simplePos="0" relativeHeight="251719680" behindDoc="0" locked="0" layoutInCell="1" allowOverlap="1">
            <wp:simplePos x="0" y="0"/>
            <wp:positionH relativeFrom="margin">
              <wp:posOffset>3796665</wp:posOffset>
            </wp:positionH>
            <wp:positionV relativeFrom="margin">
              <wp:posOffset>1869440</wp:posOffset>
            </wp:positionV>
            <wp:extent cx="2019300" cy="1571625"/>
            <wp:effectExtent l="19050" t="0" r="0" b="0"/>
            <wp:wrapSquare wrapText="bothSides"/>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1" cstate="print"/>
                    <a:srcRect/>
                    <a:stretch>
                      <a:fillRect/>
                    </a:stretch>
                  </pic:blipFill>
                  <pic:spPr bwMode="auto">
                    <a:xfrm>
                      <a:off x="0" y="0"/>
                      <a:ext cx="2019300" cy="1571625"/>
                    </a:xfrm>
                    <a:prstGeom prst="rect">
                      <a:avLst/>
                    </a:prstGeom>
                    <a:noFill/>
                    <a:ln w="9525">
                      <a:noFill/>
                      <a:miter lim="800000"/>
                      <a:headEnd/>
                      <a:tailEnd/>
                    </a:ln>
                  </pic:spPr>
                </pic:pic>
              </a:graphicData>
            </a:graphic>
          </wp:anchor>
        </w:drawing>
      </w:r>
    </w:p>
    <w:p w:rsidR="0036740A" w:rsidRDefault="0036740A" w:rsidP="0028225C">
      <w:pPr>
        <w:jc w:val="both"/>
      </w:pPr>
      <w:r>
        <w:t>Cu ocazia vizitei la Bucuresti a lui Jean-Michel Borys, Vice-presedinte Epode International Network, Fundatia PRAIS anunta semnarea acordului prin care miscarea nationala “Si eu traiesc sanatos!”</w:t>
      </w:r>
    </w:p>
    <w:p w:rsidR="0036740A" w:rsidRDefault="0036740A" w:rsidP="0028225C">
      <w:pPr>
        <w:jc w:val="both"/>
      </w:pPr>
    </w:p>
    <w:p w:rsidR="0028225C" w:rsidRDefault="0036740A" w:rsidP="0028225C">
      <w:pPr>
        <w:jc w:val="both"/>
      </w:pPr>
      <w:r>
        <w:t xml:space="preserve">Cu ocazia vizitei la Bucuresti a lui Jean-Michel Borys, Vice-presedinte Epode International Network, Fundatia PRAIS anunta semnarea acordului prin care miscarea nationala “Si eu traiesc sanatos!” – SETS devine membru oficial al Epode International Network – EIN alaturi de alte 23 de programe nationale cu metodologii similare din 18 tari, printre care se numara: Franta, Belgia, Spania, Olanda, Grecia, Mexic, Canada, Brazilia, Polonia, Portugalia, Australia si Noua Zeelanda. </w:t>
      </w:r>
      <w:r>
        <w:br/>
      </w:r>
      <w:r>
        <w:br/>
        <w:t xml:space="preserve">Misiunea EIN </w:t>
      </w:r>
      <w:proofErr w:type="gramStart"/>
      <w:r>
        <w:t>este</w:t>
      </w:r>
      <w:proofErr w:type="gramEnd"/>
      <w:r>
        <w:t xml:space="preserve"> de prevenire a obezitatii infantile si de promovare a unui stil de viata sanatos in randul familiilor prin implementarea strategiilor de sanatate axate pe Programe Bazate pe Comunitate (Community Based Programmes – CBP). Miscarea SETS din Romania, lansata in martie 2011, atinge aceste obiective in cadrul campaniilor de informare, educare si activare directa in scoli si comunitati, i</w:t>
      </w:r>
      <w:r w:rsidR="0028225C">
        <w:t>n urmatorii 5 ani.</w:t>
      </w:r>
    </w:p>
    <w:p w:rsidR="0028225C" w:rsidRDefault="0028225C" w:rsidP="0028225C">
      <w:pPr>
        <w:jc w:val="both"/>
      </w:pPr>
    </w:p>
    <w:p w:rsidR="0036740A" w:rsidRDefault="0036740A" w:rsidP="0028225C">
      <w:pPr>
        <w:jc w:val="both"/>
      </w:pPr>
      <w:r>
        <w:t xml:space="preserve">„Recunoasterea internationala a miscarii </w:t>
      </w:r>
      <w:proofErr w:type="gramStart"/>
      <w:r>
        <w:t>este</w:t>
      </w:r>
      <w:proofErr w:type="gramEnd"/>
      <w:r>
        <w:t xml:space="preserve"> o reusita. Ca membru activ al retelei EIN, Fundatia PRAIS si toti partenerii miscarii SETS </w:t>
      </w:r>
      <w:proofErr w:type="gramStart"/>
      <w:r>
        <w:t>devin</w:t>
      </w:r>
      <w:proofErr w:type="gramEnd"/>
      <w:r>
        <w:t xml:space="preserve"> parte a unei aliante globale care reuneste programe puternice sustinute de institutii, organizatii, universitati, medici de renume.</w:t>
      </w:r>
    </w:p>
    <w:p w:rsidR="0036740A" w:rsidRDefault="0036740A" w:rsidP="0028225C">
      <w:pPr>
        <w:jc w:val="both"/>
      </w:pPr>
    </w:p>
    <w:p w:rsidR="0028225C" w:rsidRDefault="0036740A" w:rsidP="0028225C">
      <w:pPr>
        <w:jc w:val="both"/>
      </w:pPr>
      <w:r w:rsidRPr="00565127">
        <w:t xml:space="preserve">Aceasta alianta ne </w:t>
      </w:r>
      <w:proofErr w:type="gramStart"/>
      <w:r w:rsidRPr="00565127">
        <w:t>va</w:t>
      </w:r>
      <w:proofErr w:type="gramEnd"/>
      <w:r w:rsidRPr="00565127">
        <w:t xml:space="preserve"> permite schimbul de bune practici, de studii si informatii, precum si masurarea rezultatelor interventiilor „cross countries”. Abordarea noastra </w:t>
      </w:r>
      <w:proofErr w:type="gramStart"/>
      <w:r w:rsidRPr="00565127">
        <w:t>este</w:t>
      </w:r>
      <w:proofErr w:type="gramEnd"/>
      <w:r w:rsidRPr="00565127">
        <w:t xml:space="preserve"> holistica: minte, trup, spirit. </w:t>
      </w:r>
      <w:proofErr w:type="gramStart"/>
      <w:r w:rsidRPr="00565127">
        <w:t>Numai dintr-o astfel de perspectiva putem influenta obiceiurile de stil de viata”, a declarat Silvia Buc</w:t>
      </w:r>
      <w:r w:rsidR="0028225C">
        <w:t>ur, Presedinte Fundatia PRAIS.</w:t>
      </w:r>
      <w:proofErr w:type="gramEnd"/>
    </w:p>
    <w:p w:rsidR="0028225C" w:rsidRDefault="0028225C" w:rsidP="0028225C">
      <w:pPr>
        <w:jc w:val="both"/>
      </w:pPr>
    </w:p>
    <w:p w:rsidR="0028225C" w:rsidRDefault="0036740A" w:rsidP="0028225C">
      <w:pPr>
        <w:jc w:val="both"/>
      </w:pPr>
      <w:r w:rsidRPr="00565127">
        <w:t xml:space="preserve">Fundatia PRAIS a fost invitata </w:t>
      </w:r>
      <w:proofErr w:type="gramStart"/>
      <w:r w:rsidRPr="00565127">
        <w:t>sa</w:t>
      </w:r>
      <w:proofErr w:type="gramEnd"/>
      <w:r w:rsidRPr="00565127">
        <w:t xml:space="preserve"> prezinte miscarea din Romania la reuniunea DG Sanco - High Level Group on Nutrition and Physical Activities, in prezenta reprezentantilor Ministerelor Sanatatii din statele membre UE. Acestia au apreciat metodologia SETS pentru ca angajeaza direct, timp de 5 ani elevi, familii, profesorii, comunitatea, publicul general din Bucuresti si Roman.</w:t>
      </w:r>
      <w:r w:rsidRPr="00565127">
        <w:br/>
      </w:r>
      <w:r w:rsidRPr="00565127">
        <w:br/>
      </w:r>
      <w:proofErr w:type="gramStart"/>
      <w:r w:rsidRPr="00565127">
        <w:t>Pe data de 3 aprilie miscarea a fost lansata oficial si in Municipiul Roman.</w:t>
      </w:r>
      <w:proofErr w:type="gramEnd"/>
      <w:r w:rsidRPr="00565127">
        <w:t xml:space="preserve"> Astfel, in anul scolar 2011 - 2012, peste 68.000 de elevi din ciclul primar din 215 scoli din Bucuresti si Roman, 2.000 de cadre didactice si peste 120.000 de parinti au acces la informatii despre beneficiile alimentatiei echilibrate, activitatilor fizice zilnice, sportului, despre igiena si valori morale. Elevii au primit gratuit 2 carti educationale, in baza carora sunt predate lectii de catre invatatori, in cadrul orelor extracurriculare. </w:t>
      </w:r>
      <w:proofErr w:type="gramStart"/>
      <w:r w:rsidRPr="00565127">
        <w:t>Toti copiii se pot inscrie voluntar in “Cluburile SETS – Miscare si Distractie” participand la concursul anu</w:t>
      </w:r>
      <w:r w:rsidR="0028225C">
        <w:t>al al celor mai active cluburi.</w:t>
      </w:r>
      <w:proofErr w:type="gramEnd"/>
    </w:p>
    <w:p w:rsidR="0028225C" w:rsidRDefault="0028225C" w:rsidP="0028225C">
      <w:pPr>
        <w:jc w:val="both"/>
      </w:pPr>
    </w:p>
    <w:p w:rsidR="0028225C" w:rsidRDefault="0036740A" w:rsidP="0028225C">
      <w:pPr>
        <w:jc w:val="both"/>
      </w:pPr>
      <w:proofErr w:type="gramStart"/>
      <w:r w:rsidRPr="00565127">
        <w:lastRenderedPageBreak/>
        <w:t>120 de studenti din cadrul UNEFS sustin lectii deschise la nivel de Bucuresti si fac in aceste zile demonstratii sportive alaturi de elevi in scoli.</w:t>
      </w:r>
      <w:proofErr w:type="gramEnd"/>
      <w:r w:rsidRPr="00565127">
        <w:t xml:space="preserve"> Portalul www.sets.ro ramane </w:t>
      </w:r>
      <w:proofErr w:type="gramStart"/>
      <w:r w:rsidRPr="00565127">
        <w:t>un</w:t>
      </w:r>
      <w:proofErr w:type="gramEnd"/>
      <w:r w:rsidRPr="00565127">
        <w:t xml:space="preserve"> instrument de informare atat pentru familii, cat si pentru copii.</w:t>
      </w:r>
      <w:r w:rsidRPr="00565127">
        <w:br/>
      </w:r>
      <w:r w:rsidRPr="00565127">
        <w:br/>
        <w:t>Miscarea nationala beneficiaza de sprijinul activ al membrilor Consiliului Stiintific SETS, medici, sportivi, psihologi de renume, precum si al partenerilor sai: Comitetul Olimpic si Sportiv Roman, Federatia Romana de Atletism, UNEFS, Federatia Romana de Diabet, Nutritie si Boli Metabolice, Societatea Romana de Nutritie, Carrefour, Federatia Romalimenta, prin 7 membri ai sai care susti</w:t>
      </w:r>
      <w:r w:rsidR="0028225C">
        <w:t>n miscarea inca de la lansare.</w:t>
      </w:r>
    </w:p>
    <w:p w:rsidR="0028225C" w:rsidRDefault="0028225C" w:rsidP="0028225C">
      <w:pPr>
        <w:jc w:val="both"/>
      </w:pPr>
    </w:p>
    <w:p w:rsidR="0036740A" w:rsidRDefault="0036740A" w:rsidP="0028225C">
      <w:pPr>
        <w:jc w:val="both"/>
        <w:rPr>
          <w:rStyle w:val="createdate"/>
          <w:lang w:val="ro-RO"/>
        </w:rPr>
      </w:pPr>
      <w:r w:rsidRPr="00565127">
        <w:t>La nivel institutional, parteneriatul cu Ministerul Sanatatii, Ministerul Educatiei, Cercetarii, Tineretului si Sportului, cu Inspectoratul Scolar al Municipiului Bucuresti, permite alinierea acesteia la agenda europeana legata de prevenirea obezitatii infantile si promovarea stilului de viata sanatos.</w:t>
      </w:r>
    </w:p>
    <w:p w:rsidR="0036740A" w:rsidRDefault="0036740A" w:rsidP="0028225C">
      <w:pPr>
        <w:jc w:val="both"/>
      </w:pPr>
    </w:p>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Pr="00746CC2" w:rsidRDefault="0028225C" w:rsidP="0036740A">
      <w:pPr>
        <w:pStyle w:val="titlupublicatie"/>
        <w:tabs>
          <w:tab w:val="left" w:pos="3119"/>
          <w:tab w:val="left" w:pos="4962"/>
        </w:tabs>
        <w:ind w:right="-2" w:firstLine="1440"/>
        <w:rPr>
          <w:rFonts w:ascii="Courier New" w:hAnsi="Courier New" w:cs="Courier New"/>
          <w:noProof/>
          <w:color w:val="000000"/>
          <w:szCs w:val="48"/>
        </w:rPr>
      </w:pPr>
      <w:r>
        <w:rPr>
          <w:noProof/>
          <w:color w:val="000000"/>
        </w:rPr>
        <w:lastRenderedPageBreak/>
        <w:pict>
          <v:group id="_x0000_s1151" style="position:absolute;left:0;text-align:left;margin-left:-315pt;margin-top:-11.6pt;width:28.8pt;height:729pt;z-index:251721728" coordorigin="261,1624" coordsize="576,14580">
            <v:shape id="_x0000_s1152" type="#_x0000_t202" style="position:absolute;left:261;top:11884;width:576;height:3861" stroked="f">
              <v:textbox style="layout-flow:vertical;mso-layout-flow-alt:bottom-to-top;mso-next-textbox:#_x0000_s1152">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153" style="position:absolute" from="801,1624" to="802,16204"/>
          </v:group>
        </w:pict>
      </w:r>
      <w:r>
        <w:rPr>
          <w:rFonts w:ascii="Courier New" w:hAnsi="Courier New" w:cs="Courier New"/>
          <w:noProof/>
          <w:color w:val="000000"/>
          <w:szCs w:val="48"/>
        </w:rPr>
        <w:pict>
          <v:group id="_x0000_s1154" style="position:absolute;left:0;text-align:left;margin-left:-315pt;margin-top:-11.6pt;width:28.8pt;height:729pt;z-index:251722752" coordorigin="261,1624" coordsize="576,14580">
            <v:shape id="_x0000_s1155" type="#_x0000_t202" style="position:absolute;left:261;top:11884;width:576;height:3861" stroked="f">
              <v:textbox style="layout-flow:vertical;mso-layout-flow-alt:bottom-to-top;mso-next-textbox:#_x0000_s1155">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156" style="position:absolute" from="801,1624" to="802,16204"/>
          </v:group>
        </w:pict>
      </w:r>
      <w:r w:rsidR="0036740A">
        <w:rPr>
          <w:noProof/>
          <w:color w:val="000000"/>
        </w:rPr>
        <w:t>www.medicdiabetolog.com</w:t>
      </w:r>
    </w:p>
    <w:p w:rsidR="0036740A" w:rsidRPr="00746CC2" w:rsidRDefault="0036740A" w:rsidP="0036740A">
      <w:pPr>
        <w:pStyle w:val="titlupublicatie"/>
        <w:tabs>
          <w:tab w:val="left" w:pos="3119"/>
          <w:tab w:val="left" w:pos="4962"/>
        </w:tabs>
        <w:ind w:right="-2" w:firstLine="1440"/>
        <w:rPr>
          <w:b w:val="0"/>
          <w:caps w:val="0"/>
          <w:noProof/>
          <w:sz w:val="40"/>
          <w:szCs w:val="40"/>
        </w:rPr>
      </w:pPr>
      <w:r>
        <w:rPr>
          <w:rFonts w:ascii="Courier New" w:hAnsi="Courier New" w:cs="Courier New"/>
          <w:caps w:val="0"/>
          <w:noProof/>
          <w:color w:val="000000"/>
          <w:szCs w:val="48"/>
        </w:rPr>
        <w:t>09</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0875DF" w:rsidRDefault="0036740A" w:rsidP="0036740A">
      <w:pPr>
        <w:jc w:val="both"/>
        <w:rPr>
          <w:b/>
          <w:bCs/>
          <w:sz w:val="28"/>
          <w:szCs w:val="28"/>
        </w:rPr>
      </w:pPr>
      <w:proofErr w:type="gramStart"/>
      <w:r>
        <w:rPr>
          <w:b/>
          <w:bCs/>
          <w:sz w:val="28"/>
          <w:szCs w:val="28"/>
        </w:rPr>
        <w:t xml:space="preserve">“Si </w:t>
      </w:r>
      <w:r w:rsidRPr="000875DF">
        <w:rPr>
          <w:b/>
          <w:bCs/>
          <w:sz w:val="28"/>
          <w:szCs w:val="28"/>
        </w:rPr>
        <w:t>eu traiesc sanatos!”</w:t>
      </w:r>
      <w:proofErr w:type="gramEnd"/>
      <w:r w:rsidRPr="000875DF">
        <w:rPr>
          <w:b/>
          <w:bCs/>
          <w:sz w:val="28"/>
          <w:szCs w:val="28"/>
        </w:rPr>
        <w:t xml:space="preserve"> - </w:t>
      </w:r>
      <w:proofErr w:type="gramStart"/>
      <w:r w:rsidRPr="000875DF">
        <w:rPr>
          <w:b/>
          <w:bCs/>
          <w:sz w:val="28"/>
          <w:szCs w:val="28"/>
        </w:rPr>
        <w:t>parte</w:t>
      </w:r>
      <w:proofErr w:type="gramEnd"/>
      <w:r w:rsidRPr="000875DF">
        <w:rPr>
          <w:b/>
          <w:bCs/>
          <w:sz w:val="28"/>
          <w:szCs w:val="28"/>
        </w:rPr>
        <w:t xml:space="preserve"> a celei mai mari retele internationale de combatere a obezitatii </w:t>
      </w:r>
    </w:p>
    <w:p w:rsidR="0036740A" w:rsidRDefault="0036740A" w:rsidP="0036740A">
      <w:pPr>
        <w:jc w:val="both"/>
        <w:rPr>
          <w:rStyle w:val="createdate"/>
          <w:lang w:val="ro-RO"/>
        </w:rPr>
      </w:pPr>
    </w:p>
    <w:p w:rsidR="0036740A" w:rsidRPr="0036740A" w:rsidRDefault="0036740A" w:rsidP="0036740A">
      <w:pPr>
        <w:pStyle w:val="NormalWeb"/>
        <w:rPr>
          <w:rFonts w:ascii="Times New Roman" w:hAnsi="Times New Roman"/>
          <w:sz w:val="24"/>
          <w:szCs w:val="24"/>
        </w:rPr>
      </w:pPr>
      <w:r>
        <w:rPr>
          <w:noProof/>
        </w:rPr>
        <w:drawing>
          <wp:anchor distT="0" distB="0" distL="114300" distR="114300" simplePos="0" relativeHeight="251723776" behindDoc="0" locked="0" layoutInCell="1" allowOverlap="1">
            <wp:simplePos x="0" y="0"/>
            <wp:positionH relativeFrom="margin">
              <wp:posOffset>0</wp:posOffset>
            </wp:positionH>
            <wp:positionV relativeFrom="margin">
              <wp:posOffset>1969770</wp:posOffset>
            </wp:positionV>
            <wp:extent cx="1428750" cy="1104900"/>
            <wp:effectExtent l="19050" t="0" r="0" b="0"/>
            <wp:wrapSquare wrapText="bothSides"/>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42" cstate="print"/>
                    <a:srcRect/>
                    <a:stretch>
                      <a:fillRect/>
                    </a:stretch>
                  </pic:blipFill>
                  <pic:spPr bwMode="auto">
                    <a:xfrm>
                      <a:off x="0" y="0"/>
                      <a:ext cx="1428750" cy="1104900"/>
                    </a:xfrm>
                    <a:prstGeom prst="rect">
                      <a:avLst/>
                    </a:prstGeom>
                    <a:noFill/>
                    <a:ln w="9525">
                      <a:noFill/>
                      <a:miter lim="800000"/>
                      <a:headEnd/>
                      <a:tailEnd/>
                    </a:ln>
                  </pic:spPr>
                </pic:pic>
              </a:graphicData>
            </a:graphic>
          </wp:anchor>
        </w:drawing>
      </w:r>
      <w:proofErr w:type="gramStart"/>
      <w:r w:rsidRPr="001926C6">
        <w:rPr>
          <w:rFonts w:ascii="Times New Roman" w:hAnsi="Times New Roman"/>
          <w:sz w:val="24"/>
          <w:szCs w:val="24"/>
        </w:rPr>
        <w:t xml:space="preserve">Miscarea nationala </w:t>
      </w:r>
      <w:hyperlink r:id="rId43" w:tgtFrame="_blank" w:history="1">
        <w:r w:rsidRPr="001926C6">
          <w:rPr>
            <w:rFonts w:ascii="Times New Roman" w:hAnsi="Times New Roman"/>
            <w:b/>
            <w:bCs/>
            <w:color w:val="0000FF"/>
            <w:sz w:val="24"/>
            <w:szCs w:val="24"/>
            <w:u w:val="single"/>
          </w:rPr>
          <w:t>“Si eu traiesc sanatos!”</w:t>
        </w:r>
        <w:proofErr w:type="gramEnd"/>
        <w:r w:rsidRPr="001926C6">
          <w:rPr>
            <w:rFonts w:ascii="Times New Roman" w:hAnsi="Times New Roman"/>
            <w:b/>
            <w:bCs/>
            <w:color w:val="0000FF"/>
            <w:sz w:val="24"/>
            <w:szCs w:val="24"/>
            <w:u w:val="single"/>
          </w:rPr>
          <w:t xml:space="preserve"> </w:t>
        </w:r>
      </w:hyperlink>
      <w:r w:rsidRPr="001926C6">
        <w:rPr>
          <w:rFonts w:ascii="Times New Roman" w:hAnsi="Times New Roman"/>
          <w:sz w:val="24"/>
          <w:szCs w:val="24"/>
        </w:rPr>
        <w:t>(SETS) devine membru oficial al Epode International Network (EIN) alaturi de alte 23 de programe nationale cu metodologii similare din 18 tari, printre care amintim Franta, Belgia, Spania, Olanda, Grecia, Mexic, Canada, Brazilia, Polonia, Portugalia, Australia si Noua Zeelanda.</w:t>
      </w:r>
    </w:p>
    <w:p w:rsidR="0036740A" w:rsidRPr="001926C6" w:rsidRDefault="0036740A" w:rsidP="0036740A">
      <w:pPr>
        <w:spacing w:before="100" w:beforeAutospacing="1" w:after="100" w:afterAutospacing="1"/>
        <w:rPr>
          <w:szCs w:val="24"/>
        </w:rPr>
      </w:pPr>
      <w:r w:rsidRPr="001926C6">
        <w:rPr>
          <w:szCs w:val="24"/>
        </w:rPr>
        <w:t xml:space="preserve">Misiunea retelei </w:t>
      </w:r>
      <w:proofErr w:type="gramStart"/>
      <w:r w:rsidRPr="001926C6">
        <w:rPr>
          <w:szCs w:val="24"/>
        </w:rPr>
        <w:t>internationale</w:t>
      </w:r>
      <w:proofErr w:type="gramEnd"/>
      <w:r w:rsidRPr="001926C6">
        <w:rPr>
          <w:szCs w:val="24"/>
        </w:rPr>
        <w:t xml:space="preserve"> este de a preveni obezitatea infantila si de a promova un stil de viata sanatos in randul familiilor prin implementarea strategiilor de sanatate axate pe Programe Bazate pe Comunitate (Community Based Programmes – CBP). Miscarea SETS din </w:t>
      </w:r>
      <w:proofErr w:type="gramStart"/>
      <w:r w:rsidRPr="001926C6">
        <w:rPr>
          <w:szCs w:val="24"/>
        </w:rPr>
        <w:t>tara</w:t>
      </w:r>
      <w:proofErr w:type="gramEnd"/>
      <w:r w:rsidRPr="001926C6">
        <w:rPr>
          <w:szCs w:val="24"/>
        </w:rPr>
        <w:t xml:space="preserve"> noastra, lansata in martie 2011, atinge aceste obiective in cadrul campaniilor de informare, educare si activare directa in scoli si comunitati, programate in urmatorii cinci ani.</w:t>
      </w:r>
    </w:p>
    <w:p w:rsidR="0036740A" w:rsidRPr="001926C6" w:rsidRDefault="0036740A" w:rsidP="0036740A">
      <w:pPr>
        <w:spacing w:before="100" w:beforeAutospacing="1" w:after="100" w:afterAutospacing="1"/>
        <w:rPr>
          <w:szCs w:val="24"/>
        </w:rPr>
      </w:pPr>
      <w:r w:rsidRPr="001926C6">
        <w:rPr>
          <w:szCs w:val="24"/>
        </w:rPr>
        <w:t xml:space="preserve">„Recunoasterea internationala a miscarii </w:t>
      </w:r>
      <w:proofErr w:type="gramStart"/>
      <w:r w:rsidRPr="001926C6">
        <w:rPr>
          <w:szCs w:val="24"/>
        </w:rPr>
        <w:t>este</w:t>
      </w:r>
      <w:proofErr w:type="gramEnd"/>
      <w:r w:rsidRPr="001926C6">
        <w:rPr>
          <w:szCs w:val="24"/>
        </w:rPr>
        <w:t xml:space="preserve"> o reusita. Ca membru activ al retelei EIN, Fundatia PRAIS si toti partenerii miscarii SETS </w:t>
      </w:r>
      <w:proofErr w:type="gramStart"/>
      <w:r w:rsidRPr="001926C6">
        <w:rPr>
          <w:szCs w:val="24"/>
        </w:rPr>
        <w:t>devin</w:t>
      </w:r>
      <w:proofErr w:type="gramEnd"/>
      <w:r w:rsidRPr="001926C6">
        <w:rPr>
          <w:szCs w:val="24"/>
        </w:rPr>
        <w:t xml:space="preserve"> parte a unei aliante globale care reuneste programe puternice sustinute de institutii, organizatii, universitati, medici de renume. Aceasta alianta ne </w:t>
      </w:r>
      <w:proofErr w:type="gramStart"/>
      <w:r w:rsidRPr="001926C6">
        <w:rPr>
          <w:szCs w:val="24"/>
        </w:rPr>
        <w:t>va</w:t>
      </w:r>
      <w:proofErr w:type="gramEnd"/>
      <w:r w:rsidRPr="001926C6">
        <w:rPr>
          <w:szCs w:val="24"/>
        </w:rPr>
        <w:t xml:space="preserve"> permite schimbul de bune practici, de studii si informatii, precum si masurarea rezultatelor interventiilor „cross countries”. Abordarea noastra </w:t>
      </w:r>
      <w:proofErr w:type="gramStart"/>
      <w:r w:rsidRPr="001926C6">
        <w:rPr>
          <w:szCs w:val="24"/>
        </w:rPr>
        <w:t>este</w:t>
      </w:r>
      <w:proofErr w:type="gramEnd"/>
      <w:r w:rsidRPr="001926C6">
        <w:rPr>
          <w:szCs w:val="24"/>
        </w:rPr>
        <w:t xml:space="preserve"> holistica: minte, trup, spirit. Numai dintr-o astfel de perspectiva putem influenta obiceiurile de stil de viata”, a declarat </w:t>
      </w:r>
      <w:r w:rsidRPr="001926C6">
        <w:rPr>
          <w:b/>
          <w:bCs/>
          <w:szCs w:val="24"/>
        </w:rPr>
        <w:t>Silvia Bucur</w:t>
      </w:r>
      <w:r w:rsidRPr="001926C6">
        <w:rPr>
          <w:szCs w:val="24"/>
        </w:rPr>
        <w:t>, presedintele Fundatiei PRAIS, initiatorul miscarii SETS.</w:t>
      </w:r>
    </w:p>
    <w:p w:rsidR="0036740A" w:rsidRPr="001926C6" w:rsidRDefault="0036740A" w:rsidP="0036740A">
      <w:pPr>
        <w:spacing w:before="100" w:beforeAutospacing="1" w:after="100" w:afterAutospacing="1"/>
        <w:rPr>
          <w:szCs w:val="24"/>
        </w:rPr>
      </w:pPr>
      <w:r w:rsidRPr="001926C6">
        <w:rPr>
          <w:szCs w:val="24"/>
        </w:rPr>
        <w:t>Proiectul mioritic a fost prezentat la reuniunea DG Sanco - High Level Group on Nutrition and Physical Activities, la care au participat reprezentantii Ministerelor Sanatatii din statele membre ale Uniunii Europene.</w:t>
      </w:r>
    </w:p>
    <w:p w:rsidR="0036740A" w:rsidRPr="001926C6" w:rsidRDefault="0036740A" w:rsidP="0036740A">
      <w:pPr>
        <w:spacing w:before="100" w:beforeAutospacing="1" w:after="100" w:afterAutospacing="1"/>
        <w:rPr>
          <w:szCs w:val="24"/>
        </w:rPr>
      </w:pPr>
      <w:r w:rsidRPr="001926C6">
        <w:rPr>
          <w:b/>
          <w:bCs/>
          <w:szCs w:val="24"/>
        </w:rPr>
        <w:t>Miscarea, lansata si in Roman</w:t>
      </w:r>
    </w:p>
    <w:p w:rsidR="0036740A" w:rsidRPr="001926C6" w:rsidRDefault="0036740A" w:rsidP="0036740A">
      <w:pPr>
        <w:spacing w:before="100" w:beforeAutospacing="1" w:after="100" w:afterAutospacing="1"/>
        <w:rPr>
          <w:szCs w:val="24"/>
        </w:rPr>
      </w:pPr>
      <w:proofErr w:type="gramStart"/>
      <w:r w:rsidRPr="001926C6">
        <w:rPr>
          <w:szCs w:val="24"/>
        </w:rPr>
        <w:t>Pe data de 3 aprilie, miscarea a fost lansata oficial si in Municipiul Roman.</w:t>
      </w:r>
      <w:proofErr w:type="gramEnd"/>
      <w:r w:rsidRPr="001926C6">
        <w:rPr>
          <w:szCs w:val="24"/>
        </w:rPr>
        <w:t xml:space="preserve"> Astfel, in anul scolar 2011 - 2012, peste 68.000 de elevi din ciclul primar din 215 scoli din Bucuresti si Roman, 2.000 de cadre didactice si peste 120.000 de parinti au acces la informatii despre beneficiile alimentatiei echilibrate, activitatilor fizice zilnice, sportului, despre igiena si valori morale. Elevii au primit gratuit doua carti educationale, in baza carora sunt predate lectii de catre invatatori, in cadrul orelor extracurriculare. </w:t>
      </w:r>
      <w:proofErr w:type="gramStart"/>
      <w:r w:rsidRPr="001926C6">
        <w:rPr>
          <w:szCs w:val="24"/>
        </w:rPr>
        <w:t>Toti copiii se pot inscrie voluntar in “Cluburile SETS – Miscare si Distractie” participand la concursul anual al celor mai active cluburi.</w:t>
      </w:r>
      <w:proofErr w:type="gramEnd"/>
    </w:p>
    <w:p w:rsidR="0036740A" w:rsidRDefault="0036740A" w:rsidP="0036740A">
      <w:pPr>
        <w:spacing w:before="100" w:beforeAutospacing="1" w:after="100" w:afterAutospacing="1"/>
        <w:rPr>
          <w:szCs w:val="24"/>
        </w:rPr>
      </w:pPr>
      <w:proofErr w:type="gramStart"/>
      <w:r w:rsidRPr="001926C6">
        <w:rPr>
          <w:szCs w:val="24"/>
        </w:rPr>
        <w:t>120 de studenti din cadrul UNEFS sustin lectii deschise in Capitala si fac demonstratii sportive alaturi de elevi in scoli.</w:t>
      </w:r>
      <w:proofErr w:type="gramEnd"/>
    </w:p>
    <w:p w:rsidR="0036740A" w:rsidRPr="001926C6" w:rsidRDefault="0036740A" w:rsidP="0036740A">
      <w:pPr>
        <w:spacing w:before="100" w:beforeAutospacing="1" w:after="100" w:afterAutospacing="1"/>
        <w:rPr>
          <w:szCs w:val="24"/>
        </w:rPr>
      </w:pPr>
      <w:r w:rsidRPr="001926C6">
        <w:rPr>
          <w:szCs w:val="24"/>
        </w:rPr>
        <w:t xml:space="preserve">Miscarea nationala este sustinuta de medici, sportivi, psihologi de renume, precum si de catre Ministerul Sanatatii, Ministerul Educatiei, Cercetarii, Tineretului si Sportului, Inspectoratul </w:t>
      </w:r>
      <w:r w:rsidRPr="001926C6">
        <w:rPr>
          <w:szCs w:val="24"/>
        </w:rPr>
        <w:lastRenderedPageBreak/>
        <w:t>scolar al Municipiului Bucuresti, Comitetul Olimpic si Sportiv Roman, Federatia Romana de Atletism, UNEFS, Federatia Romana de Diabet, Nutritie si Boli Metabolice, Societatea Romana de Nutritie, Carrefour, Federatia Romalimenta.</w:t>
      </w:r>
    </w:p>
    <w:p w:rsidR="0036740A" w:rsidRDefault="0036740A" w:rsidP="0036740A">
      <w:pPr>
        <w:pStyle w:val="NormalWeb"/>
        <w:rPr>
          <w:rStyle w:val="createdate"/>
          <w:lang w:val="ro-RO"/>
        </w:rPr>
      </w:pPr>
    </w:p>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rsidP="0036740A">
      <w:pPr>
        <w:pStyle w:val="titlupublicatie"/>
        <w:tabs>
          <w:tab w:val="left" w:pos="3119"/>
          <w:tab w:val="left" w:pos="4962"/>
        </w:tabs>
        <w:ind w:right="-2" w:firstLine="1440"/>
        <w:rPr>
          <w:noProof/>
          <w:color w:val="000000"/>
        </w:rPr>
      </w:pPr>
    </w:p>
    <w:p w:rsidR="0036740A" w:rsidRPr="00746CC2" w:rsidRDefault="0028225C" w:rsidP="0036740A">
      <w:pPr>
        <w:pStyle w:val="titlupublicatie"/>
        <w:tabs>
          <w:tab w:val="left" w:pos="3119"/>
          <w:tab w:val="left" w:pos="4962"/>
        </w:tabs>
        <w:ind w:right="-2" w:firstLine="1440"/>
        <w:rPr>
          <w:rFonts w:ascii="Courier New" w:hAnsi="Courier New" w:cs="Courier New"/>
          <w:noProof/>
          <w:color w:val="000000"/>
          <w:szCs w:val="48"/>
        </w:rPr>
      </w:pPr>
      <w:r>
        <w:rPr>
          <w:noProof/>
          <w:color w:val="000000"/>
        </w:rPr>
        <w:lastRenderedPageBreak/>
        <w:pict>
          <v:group id="_x0000_s1158" style="position:absolute;left:0;text-align:left;margin-left:-315pt;margin-top:-11.6pt;width:28.8pt;height:729pt;z-index:251725824" coordorigin="261,1624" coordsize="576,14580">
            <v:shape id="_x0000_s1159" type="#_x0000_t202" style="position:absolute;left:261;top:11884;width:576;height:3861" stroked="f">
              <v:textbox style="layout-flow:vertical;mso-layout-flow-alt:bottom-to-top;mso-next-textbox:#_x0000_s1159">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160" style="position:absolute" from="801,1624" to="802,16204"/>
          </v:group>
        </w:pict>
      </w:r>
      <w:r>
        <w:rPr>
          <w:rFonts w:ascii="Courier New" w:hAnsi="Courier New" w:cs="Courier New"/>
          <w:noProof/>
          <w:color w:val="000000"/>
          <w:szCs w:val="48"/>
        </w:rPr>
        <w:pict>
          <v:group id="_x0000_s1161" style="position:absolute;left:0;text-align:left;margin-left:-315pt;margin-top:-11.6pt;width:28.8pt;height:729pt;z-index:251726848" coordorigin="261,1624" coordsize="576,14580">
            <v:shape id="_x0000_s1162" type="#_x0000_t202" style="position:absolute;left:261;top:11884;width:576;height:3861" stroked="f">
              <v:textbox style="layout-flow:vertical;mso-layout-flow-alt:bottom-to-top;mso-next-textbox:#_x0000_s1162">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163" style="position:absolute" from="801,1624" to="802,16204"/>
          </v:group>
        </w:pict>
      </w:r>
      <w:r w:rsidR="0036740A">
        <w:rPr>
          <w:noProof/>
          <w:color w:val="000000"/>
        </w:rPr>
        <w:t>www.medicfamilie.com</w:t>
      </w:r>
    </w:p>
    <w:p w:rsidR="0036740A" w:rsidRPr="00746CC2" w:rsidRDefault="0036740A" w:rsidP="0036740A">
      <w:pPr>
        <w:pStyle w:val="titlupublicatie"/>
        <w:tabs>
          <w:tab w:val="left" w:pos="3119"/>
          <w:tab w:val="left" w:pos="4962"/>
        </w:tabs>
        <w:ind w:right="-2" w:firstLine="1440"/>
        <w:rPr>
          <w:b w:val="0"/>
          <w:caps w:val="0"/>
          <w:noProof/>
          <w:sz w:val="40"/>
          <w:szCs w:val="40"/>
        </w:rPr>
      </w:pPr>
      <w:r>
        <w:rPr>
          <w:rFonts w:ascii="Courier New" w:hAnsi="Courier New" w:cs="Courier New"/>
          <w:caps w:val="0"/>
          <w:noProof/>
          <w:color w:val="000000"/>
          <w:szCs w:val="48"/>
        </w:rPr>
        <w:t>09</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0875DF" w:rsidRDefault="0036740A" w:rsidP="0036740A">
      <w:pPr>
        <w:jc w:val="both"/>
        <w:rPr>
          <w:b/>
          <w:bCs/>
          <w:sz w:val="28"/>
          <w:szCs w:val="28"/>
        </w:rPr>
      </w:pPr>
      <w:proofErr w:type="gramStart"/>
      <w:r>
        <w:rPr>
          <w:b/>
          <w:bCs/>
          <w:sz w:val="28"/>
          <w:szCs w:val="28"/>
        </w:rPr>
        <w:t xml:space="preserve">“Si </w:t>
      </w:r>
      <w:r w:rsidRPr="000875DF">
        <w:rPr>
          <w:b/>
          <w:bCs/>
          <w:sz w:val="28"/>
          <w:szCs w:val="28"/>
        </w:rPr>
        <w:t>eu traiesc sanatos!”</w:t>
      </w:r>
      <w:proofErr w:type="gramEnd"/>
      <w:r w:rsidRPr="000875DF">
        <w:rPr>
          <w:b/>
          <w:bCs/>
          <w:sz w:val="28"/>
          <w:szCs w:val="28"/>
        </w:rPr>
        <w:t xml:space="preserve"> - </w:t>
      </w:r>
      <w:proofErr w:type="gramStart"/>
      <w:r w:rsidRPr="000875DF">
        <w:rPr>
          <w:b/>
          <w:bCs/>
          <w:sz w:val="28"/>
          <w:szCs w:val="28"/>
        </w:rPr>
        <w:t>parte</w:t>
      </w:r>
      <w:proofErr w:type="gramEnd"/>
      <w:r w:rsidRPr="000875DF">
        <w:rPr>
          <w:b/>
          <w:bCs/>
          <w:sz w:val="28"/>
          <w:szCs w:val="28"/>
        </w:rPr>
        <w:t xml:space="preserve"> a celei mai mari retele internationale de combatere a obezitatii </w:t>
      </w:r>
    </w:p>
    <w:p w:rsidR="0036740A" w:rsidRDefault="0036740A" w:rsidP="0036740A">
      <w:pPr>
        <w:jc w:val="both"/>
        <w:rPr>
          <w:rStyle w:val="createdate"/>
          <w:lang w:val="ro-RO"/>
        </w:rPr>
      </w:pPr>
    </w:p>
    <w:p w:rsidR="0036740A" w:rsidRPr="001926C6" w:rsidRDefault="0036740A" w:rsidP="0036740A">
      <w:pPr>
        <w:pStyle w:val="NormalWeb"/>
        <w:rPr>
          <w:rFonts w:ascii="Times New Roman" w:hAnsi="Times New Roman"/>
          <w:sz w:val="24"/>
          <w:szCs w:val="24"/>
        </w:rPr>
      </w:pPr>
      <w:r>
        <w:rPr>
          <w:noProof/>
        </w:rPr>
        <w:drawing>
          <wp:anchor distT="0" distB="0" distL="114300" distR="114300" simplePos="0" relativeHeight="251727872" behindDoc="0" locked="0" layoutInCell="1" allowOverlap="1">
            <wp:simplePos x="0" y="0"/>
            <wp:positionH relativeFrom="margin">
              <wp:posOffset>0</wp:posOffset>
            </wp:positionH>
            <wp:positionV relativeFrom="margin">
              <wp:posOffset>1969770</wp:posOffset>
            </wp:positionV>
            <wp:extent cx="1428750" cy="1104900"/>
            <wp:effectExtent l="19050" t="0" r="0" b="0"/>
            <wp:wrapSquare wrapText="bothSides"/>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2" cstate="print"/>
                    <a:srcRect/>
                    <a:stretch>
                      <a:fillRect/>
                    </a:stretch>
                  </pic:blipFill>
                  <pic:spPr bwMode="auto">
                    <a:xfrm>
                      <a:off x="0" y="0"/>
                      <a:ext cx="1428750" cy="1104900"/>
                    </a:xfrm>
                    <a:prstGeom prst="rect">
                      <a:avLst/>
                    </a:prstGeom>
                    <a:noFill/>
                    <a:ln w="9525">
                      <a:noFill/>
                      <a:miter lim="800000"/>
                      <a:headEnd/>
                      <a:tailEnd/>
                    </a:ln>
                  </pic:spPr>
                </pic:pic>
              </a:graphicData>
            </a:graphic>
          </wp:anchor>
        </w:drawing>
      </w:r>
      <w:proofErr w:type="gramStart"/>
      <w:r w:rsidRPr="001926C6">
        <w:rPr>
          <w:rFonts w:ascii="Times New Roman" w:hAnsi="Times New Roman"/>
          <w:sz w:val="24"/>
          <w:szCs w:val="24"/>
        </w:rPr>
        <w:t xml:space="preserve">Miscarea nationala </w:t>
      </w:r>
      <w:hyperlink r:id="rId44" w:tgtFrame="_blank" w:history="1">
        <w:r w:rsidRPr="001926C6">
          <w:rPr>
            <w:rFonts w:ascii="Times New Roman" w:hAnsi="Times New Roman"/>
            <w:b/>
            <w:bCs/>
            <w:color w:val="0000FF"/>
            <w:sz w:val="24"/>
            <w:szCs w:val="24"/>
            <w:u w:val="single"/>
          </w:rPr>
          <w:t>“Si eu traiesc sanatos!”</w:t>
        </w:r>
        <w:proofErr w:type="gramEnd"/>
        <w:r w:rsidRPr="001926C6">
          <w:rPr>
            <w:rFonts w:ascii="Times New Roman" w:hAnsi="Times New Roman"/>
            <w:b/>
            <w:bCs/>
            <w:color w:val="0000FF"/>
            <w:sz w:val="24"/>
            <w:szCs w:val="24"/>
            <w:u w:val="single"/>
          </w:rPr>
          <w:t xml:space="preserve"> </w:t>
        </w:r>
      </w:hyperlink>
      <w:r w:rsidRPr="001926C6">
        <w:rPr>
          <w:rFonts w:ascii="Times New Roman" w:hAnsi="Times New Roman"/>
          <w:sz w:val="24"/>
          <w:szCs w:val="24"/>
        </w:rPr>
        <w:t>(SETS) devine membru oficial al Epode International Network (EIN) alaturi de alte 23 de programe nationale cu metodologii similare din 18 tari, printre care amintim Franta, Belgia, Spania, Olanda, Grecia, Mexic, Canada, Brazilia, Polonia, Portugalia, Australia si Noua Zeelanda.</w:t>
      </w:r>
    </w:p>
    <w:p w:rsidR="0036740A" w:rsidRPr="001926C6" w:rsidRDefault="0036740A" w:rsidP="0036740A">
      <w:pPr>
        <w:spacing w:before="100" w:beforeAutospacing="1" w:after="100" w:afterAutospacing="1"/>
        <w:rPr>
          <w:szCs w:val="24"/>
        </w:rPr>
      </w:pPr>
      <w:r w:rsidRPr="001926C6">
        <w:rPr>
          <w:szCs w:val="24"/>
        </w:rPr>
        <w:t xml:space="preserve">Misiunea retelei </w:t>
      </w:r>
      <w:proofErr w:type="gramStart"/>
      <w:r w:rsidRPr="001926C6">
        <w:rPr>
          <w:szCs w:val="24"/>
        </w:rPr>
        <w:t>internationale</w:t>
      </w:r>
      <w:proofErr w:type="gramEnd"/>
      <w:r w:rsidRPr="001926C6">
        <w:rPr>
          <w:szCs w:val="24"/>
        </w:rPr>
        <w:t xml:space="preserve"> este de a preveni obezitatea infantila si de a promova un stil de viata sanatos in randul familiilor prin implementarea strategiilor de sanatate axate pe Programe Bazate pe Comunitate (Community Based Programmes – CBP). Miscarea SETS din </w:t>
      </w:r>
      <w:proofErr w:type="gramStart"/>
      <w:r w:rsidRPr="001926C6">
        <w:rPr>
          <w:szCs w:val="24"/>
        </w:rPr>
        <w:t>tara</w:t>
      </w:r>
      <w:proofErr w:type="gramEnd"/>
      <w:r w:rsidRPr="001926C6">
        <w:rPr>
          <w:szCs w:val="24"/>
        </w:rPr>
        <w:t xml:space="preserve"> noastra, lansata in martie 2011, atinge aceste obiective in cadrul campaniilor de informare, educare si activare directa in scoli si comunitati, programate in urmatorii cinci ani.</w:t>
      </w:r>
    </w:p>
    <w:p w:rsidR="0036740A" w:rsidRPr="001926C6" w:rsidRDefault="0036740A" w:rsidP="0036740A">
      <w:pPr>
        <w:spacing w:before="100" w:beforeAutospacing="1" w:after="100" w:afterAutospacing="1"/>
        <w:rPr>
          <w:szCs w:val="24"/>
        </w:rPr>
      </w:pPr>
      <w:r w:rsidRPr="001926C6">
        <w:rPr>
          <w:szCs w:val="24"/>
        </w:rPr>
        <w:t xml:space="preserve">„Recunoasterea internationala a miscarii </w:t>
      </w:r>
      <w:proofErr w:type="gramStart"/>
      <w:r w:rsidRPr="001926C6">
        <w:rPr>
          <w:szCs w:val="24"/>
        </w:rPr>
        <w:t>este</w:t>
      </w:r>
      <w:proofErr w:type="gramEnd"/>
      <w:r w:rsidRPr="001926C6">
        <w:rPr>
          <w:szCs w:val="24"/>
        </w:rPr>
        <w:t xml:space="preserve"> o reusita. Ca membru activ al retelei EIN, Fundatia PRAIS si toti partenerii miscarii SETS </w:t>
      </w:r>
      <w:proofErr w:type="gramStart"/>
      <w:r w:rsidRPr="001926C6">
        <w:rPr>
          <w:szCs w:val="24"/>
        </w:rPr>
        <w:t>devin</w:t>
      </w:r>
      <w:proofErr w:type="gramEnd"/>
      <w:r w:rsidRPr="001926C6">
        <w:rPr>
          <w:szCs w:val="24"/>
        </w:rPr>
        <w:t xml:space="preserve"> parte a unei aliante globale care reuneste programe puternice sustinute de institutii, organizatii, universitati, medici de renume. Aceasta alianta ne </w:t>
      </w:r>
      <w:proofErr w:type="gramStart"/>
      <w:r w:rsidRPr="001926C6">
        <w:rPr>
          <w:szCs w:val="24"/>
        </w:rPr>
        <w:t>va</w:t>
      </w:r>
      <w:proofErr w:type="gramEnd"/>
      <w:r w:rsidRPr="001926C6">
        <w:rPr>
          <w:szCs w:val="24"/>
        </w:rPr>
        <w:t xml:space="preserve"> permite schimbul de bune practici, de studii si informatii, precum si masurarea rezultatelor interventiilor „cross countries”. Abordarea noastra </w:t>
      </w:r>
      <w:proofErr w:type="gramStart"/>
      <w:r w:rsidRPr="001926C6">
        <w:rPr>
          <w:szCs w:val="24"/>
        </w:rPr>
        <w:t>este</w:t>
      </w:r>
      <w:proofErr w:type="gramEnd"/>
      <w:r w:rsidRPr="001926C6">
        <w:rPr>
          <w:szCs w:val="24"/>
        </w:rPr>
        <w:t xml:space="preserve"> holistica: minte, trup, spirit. Numai dintr-o astfel de perspectiva putem influenta obiceiurile de stil de viata”, a declarat </w:t>
      </w:r>
      <w:r w:rsidRPr="001926C6">
        <w:rPr>
          <w:b/>
          <w:bCs/>
          <w:szCs w:val="24"/>
        </w:rPr>
        <w:t>Silvia Bucur</w:t>
      </w:r>
      <w:r w:rsidRPr="001926C6">
        <w:rPr>
          <w:szCs w:val="24"/>
        </w:rPr>
        <w:t>, presedintele Fundatiei PRAIS, initiatorul miscarii SETS.</w:t>
      </w:r>
    </w:p>
    <w:p w:rsidR="0036740A" w:rsidRPr="001926C6" w:rsidRDefault="0036740A" w:rsidP="0036740A">
      <w:pPr>
        <w:spacing w:before="100" w:beforeAutospacing="1" w:after="100" w:afterAutospacing="1"/>
        <w:rPr>
          <w:szCs w:val="24"/>
        </w:rPr>
      </w:pPr>
      <w:r w:rsidRPr="001926C6">
        <w:rPr>
          <w:szCs w:val="24"/>
        </w:rPr>
        <w:t>Proiectul mioritic a fost prezentat la reuniunea DG Sanco - High Level Group on Nutrition and Physical Activities, la care au participat reprezentantii Ministerelor Sanatatii din statele membre ale Uniunii Europene.</w:t>
      </w:r>
    </w:p>
    <w:p w:rsidR="0036740A" w:rsidRPr="001926C6" w:rsidRDefault="0036740A" w:rsidP="0036740A">
      <w:pPr>
        <w:spacing w:before="100" w:beforeAutospacing="1" w:after="100" w:afterAutospacing="1"/>
        <w:rPr>
          <w:szCs w:val="24"/>
        </w:rPr>
      </w:pPr>
      <w:r w:rsidRPr="001926C6">
        <w:rPr>
          <w:b/>
          <w:bCs/>
          <w:szCs w:val="24"/>
        </w:rPr>
        <w:t>Miscarea, lansata si in Roman</w:t>
      </w:r>
    </w:p>
    <w:p w:rsidR="0036740A" w:rsidRPr="001926C6" w:rsidRDefault="0036740A" w:rsidP="0036740A">
      <w:pPr>
        <w:spacing w:before="100" w:beforeAutospacing="1" w:after="100" w:afterAutospacing="1"/>
        <w:rPr>
          <w:szCs w:val="24"/>
        </w:rPr>
      </w:pPr>
      <w:proofErr w:type="gramStart"/>
      <w:r w:rsidRPr="001926C6">
        <w:rPr>
          <w:szCs w:val="24"/>
        </w:rPr>
        <w:t>Pe data de 3 aprilie, miscarea a fost lansata oficial si in Municipiul Roman.</w:t>
      </w:r>
      <w:proofErr w:type="gramEnd"/>
      <w:r w:rsidRPr="001926C6">
        <w:rPr>
          <w:szCs w:val="24"/>
        </w:rPr>
        <w:t xml:space="preserve"> Astfel, in anul scolar 2011 - 2012, peste 68.000 de elevi din ciclul primar din 215 scoli din Bucuresti si Roman, 2.000 de cadre didactice si peste 120.000 de parinti au acces la informatii despre beneficiile alimentatiei echilibrate, activitatilor fizice zilnice, sportului, despre igiena si valori morale. Elevii au primit gratuit doua carti educationale, in baza carora sunt predate lectii de catre invatatori, in cadrul orelor extracurriculare. </w:t>
      </w:r>
      <w:proofErr w:type="gramStart"/>
      <w:r w:rsidRPr="001926C6">
        <w:rPr>
          <w:szCs w:val="24"/>
        </w:rPr>
        <w:t>Toti copiii se pot inscrie voluntar in “Cluburile SETS – Miscare si Distractie” participand la concursul anual al celor mai active cluburi.</w:t>
      </w:r>
      <w:proofErr w:type="gramEnd"/>
    </w:p>
    <w:p w:rsidR="0036740A" w:rsidRPr="001926C6" w:rsidRDefault="0036740A" w:rsidP="0036740A">
      <w:pPr>
        <w:spacing w:before="100" w:beforeAutospacing="1" w:after="100" w:afterAutospacing="1"/>
        <w:rPr>
          <w:szCs w:val="24"/>
        </w:rPr>
      </w:pPr>
      <w:proofErr w:type="gramStart"/>
      <w:r w:rsidRPr="001926C6">
        <w:rPr>
          <w:szCs w:val="24"/>
        </w:rPr>
        <w:t>120 de studenti din cadrul UNEFS sustin lectii deschise in Capitala si fac demonstratii sportive alaturi de elevi in scoli.</w:t>
      </w:r>
      <w:proofErr w:type="gramEnd"/>
    </w:p>
    <w:p w:rsidR="0036740A" w:rsidRPr="001926C6" w:rsidRDefault="0036740A" w:rsidP="0036740A">
      <w:pPr>
        <w:spacing w:before="100" w:beforeAutospacing="1" w:after="100" w:afterAutospacing="1"/>
        <w:rPr>
          <w:szCs w:val="24"/>
        </w:rPr>
      </w:pPr>
      <w:r w:rsidRPr="001926C6">
        <w:rPr>
          <w:szCs w:val="24"/>
        </w:rPr>
        <w:t xml:space="preserve">Miscarea nationala este sustinuta de medici, sportivi, psihologi de renume, precum si de catre Ministerul Sanatatii, Ministerul Educatiei, Cercetarii, Tineretului si Sportului, Inspectoratul scolar al Municipiului Bucuresti, Comitetul Olimpic si Sportiv Roman, Federatia Romana de </w:t>
      </w:r>
      <w:r w:rsidRPr="001926C6">
        <w:rPr>
          <w:szCs w:val="24"/>
        </w:rPr>
        <w:lastRenderedPageBreak/>
        <w:t>Atletism, UNEFS, Federatia Romana de Diabet, Nutritie si Boli Metabolice, Societatea Romana de Nutritie, Carrefour, Federatia Romalimenta.</w:t>
      </w:r>
    </w:p>
    <w:p w:rsidR="0036740A" w:rsidRDefault="0036740A" w:rsidP="0036740A">
      <w:pPr>
        <w:pStyle w:val="NormalWeb"/>
        <w:rPr>
          <w:rStyle w:val="createdate"/>
          <w:lang w:val="ro-RO"/>
        </w:rPr>
      </w:pPr>
    </w:p>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Pr="00746CC2" w:rsidRDefault="0028225C" w:rsidP="0036740A">
      <w:pPr>
        <w:pStyle w:val="titlupublicatie"/>
        <w:tabs>
          <w:tab w:val="left" w:pos="3119"/>
          <w:tab w:val="left" w:pos="4962"/>
        </w:tabs>
        <w:ind w:right="-2" w:firstLine="1440"/>
        <w:rPr>
          <w:rFonts w:ascii="Courier New" w:hAnsi="Courier New" w:cs="Courier New"/>
          <w:noProof/>
          <w:color w:val="000000"/>
          <w:szCs w:val="48"/>
        </w:rPr>
      </w:pPr>
      <w:r>
        <w:rPr>
          <w:noProof/>
          <w:color w:val="000000"/>
        </w:rPr>
        <w:lastRenderedPageBreak/>
        <w:pict>
          <v:group id="_x0000_s1165" style="position:absolute;left:0;text-align:left;margin-left:-315pt;margin-top:-11.6pt;width:28.8pt;height:729pt;z-index:251729920" coordorigin="261,1624" coordsize="576,14580">
            <v:shape id="_x0000_s1166" type="#_x0000_t202" style="position:absolute;left:261;top:11884;width:576;height:3861" stroked="f">
              <v:textbox style="layout-flow:vertical;mso-layout-flow-alt:bottom-to-top;mso-next-textbox:#_x0000_s1166">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167" style="position:absolute" from="801,1624" to="802,16204"/>
          </v:group>
        </w:pict>
      </w:r>
      <w:r>
        <w:rPr>
          <w:rFonts w:ascii="Courier New" w:hAnsi="Courier New" w:cs="Courier New"/>
          <w:noProof/>
          <w:color w:val="000000"/>
          <w:szCs w:val="48"/>
        </w:rPr>
        <w:pict>
          <v:group id="_x0000_s1168" style="position:absolute;left:0;text-align:left;margin-left:-315pt;margin-top:-11.6pt;width:28.8pt;height:729pt;z-index:251730944" coordorigin="261,1624" coordsize="576,14580">
            <v:shape id="_x0000_s1169" type="#_x0000_t202" style="position:absolute;left:261;top:11884;width:576;height:3861" stroked="f">
              <v:textbox style="layout-flow:vertical;mso-layout-flow-alt:bottom-to-top;mso-next-textbox:#_x0000_s1169">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170" style="position:absolute" from="801,1624" to="802,16204"/>
          </v:group>
        </w:pict>
      </w:r>
      <w:r w:rsidR="0036740A">
        <w:rPr>
          <w:rFonts w:ascii="Courier New" w:hAnsi="Courier New" w:cs="Courier New"/>
          <w:noProof/>
          <w:color w:val="000000"/>
          <w:szCs w:val="48"/>
        </w:rPr>
        <w:t>www.actualitati.net</w:t>
      </w:r>
      <w:r w:rsidR="0036740A" w:rsidRPr="00746CC2">
        <w:rPr>
          <w:rFonts w:ascii="Courier New" w:hAnsi="Courier New" w:cs="Courier New"/>
          <w:noProof/>
          <w:color w:val="000000"/>
          <w:szCs w:val="48"/>
        </w:rPr>
        <w:t xml:space="preserve"> </w:t>
      </w:r>
    </w:p>
    <w:p w:rsidR="0036740A" w:rsidRPr="00746CC2" w:rsidRDefault="0036740A" w:rsidP="0036740A">
      <w:pPr>
        <w:pStyle w:val="titlupublicatie"/>
        <w:tabs>
          <w:tab w:val="left" w:pos="3119"/>
          <w:tab w:val="left" w:pos="4962"/>
        </w:tabs>
        <w:ind w:right="-2" w:firstLine="1440"/>
        <w:rPr>
          <w:b w:val="0"/>
          <w:caps w:val="0"/>
          <w:noProof/>
          <w:sz w:val="40"/>
          <w:szCs w:val="40"/>
        </w:rPr>
      </w:pPr>
      <w:r w:rsidRPr="00746CC2">
        <w:rPr>
          <w:rFonts w:ascii="Courier New" w:hAnsi="Courier New" w:cs="Courier New"/>
          <w:caps w:val="0"/>
          <w:noProof/>
          <w:color w:val="000000"/>
          <w:szCs w:val="48"/>
        </w:rPr>
        <w:t>0</w:t>
      </w:r>
      <w:r>
        <w:rPr>
          <w:rFonts w:ascii="Courier New" w:hAnsi="Courier New" w:cs="Courier New"/>
          <w:caps w:val="0"/>
          <w:noProof/>
          <w:color w:val="000000"/>
          <w:szCs w:val="48"/>
        </w:rPr>
        <w:t>9</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410D74" w:rsidRDefault="0036740A" w:rsidP="0036740A">
      <w:pPr>
        <w:jc w:val="both"/>
        <w:rPr>
          <w:b/>
          <w:bCs/>
          <w:sz w:val="28"/>
          <w:szCs w:val="28"/>
        </w:rPr>
      </w:pPr>
      <w:proofErr w:type="gramStart"/>
      <w:r w:rsidRPr="00410D74">
        <w:rPr>
          <w:b/>
          <w:bCs/>
          <w:sz w:val="28"/>
          <w:szCs w:val="28"/>
        </w:rPr>
        <w:t>“Şi eu trăiesc sănătos!”</w:t>
      </w:r>
      <w:proofErr w:type="gramEnd"/>
      <w:r w:rsidRPr="00410D74">
        <w:rPr>
          <w:b/>
          <w:bCs/>
          <w:sz w:val="28"/>
          <w:szCs w:val="28"/>
        </w:rPr>
        <w:t xml:space="preserve"> – </w:t>
      </w:r>
      <w:proofErr w:type="gramStart"/>
      <w:r w:rsidRPr="00410D74">
        <w:rPr>
          <w:b/>
          <w:bCs/>
          <w:sz w:val="28"/>
          <w:szCs w:val="28"/>
        </w:rPr>
        <w:t>un</w:t>
      </w:r>
      <w:proofErr w:type="gramEnd"/>
      <w:r w:rsidRPr="00410D74">
        <w:rPr>
          <w:b/>
          <w:bCs/>
          <w:sz w:val="28"/>
          <w:szCs w:val="28"/>
        </w:rPr>
        <w:t xml:space="preserve"> program Epode International Network</w:t>
      </w:r>
    </w:p>
    <w:p w:rsidR="0036740A" w:rsidRPr="00481A42" w:rsidRDefault="0036740A" w:rsidP="0036740A">
      <w:pPr>
        <w:jc w:val="both"/>
        <w:rPr>
          <w:rStyle w:val="createdate"/>
          <w:szCs w:val="24"/>
          <w:lang w:val="ro-RO"/>
        </w:rPr>
      </w:pPr>
    </w:p>
    <w:p w:rsidR="0036740A" w:rsidRPr="00746CC2" w:rsidRDefault="0036740A" w:rsidP="0036740A">
      <w:pPr>
        <w:rPr>
          <w:rStyle w:val="createdate"/>
          <w:lang w:val="ro-RO"/>
        </w:rPr>
      </w:pPr>
      <w:r>
        <w:rPr>
          <w:noProof/>
        </w:rPr>
        <w:drawing>
          <wp:anchor distT="0" distB="0" distL="114300" distR="114300" simplePos="0" relativeHeight="251731968" behindDoc="0" locked="0" layoutInCell="1" allowOverlap="1">
            <wp:simplePos x="0" y="0"/>
            <wp:positionH relativeFrom="margin">
              <wp:posOffset>0</wp:posOffset>
            </wp:positionH>
            <wp:positionV relativeFrom="margin">
              <wp:posOffset>1760220</wp:posOffset>
            </wp:positionV>
            <wp:extent cx="2857500" cy="3810000"/>
            <wp:effectExtent l="19050" t="0" r="0" b="0"/>
            <wp:wrapSquare wrapText="bothSides"/>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45" cstate="print"/>
                    <a:srcRect/>
                    <a:stretch>
                      <a:fillRect/>
                    </a:stretch>
                  </pic:blipFill>
                  <pic:spPr bwMode="auto">
                    <a:xfrm>
                      <a:off x="0" y="0"/>
                      <a:ext cx="2857500" cy="3810000"/>
                    </a:xfrm>
                    <a:prstGeom prst="rect">
                      <a:avLst/>
                    </a:prstGeom>
                    <a:noFill/>
                    <a:ln w="9525">
                      <a:noFill/>
                      <a:miter lim="800000"/>
                      <a:headEnd/>
                      <a:tailEnd/>
                    </a:ln>
                  </pic:spPr>
                </pic:pic>
              </a:graphicData>
            </a:graphic>
          </wp:anchor>
        </w:drawing>
      </w:r>
      <w:r w:rsidRPr="00481A42">
        <w:rPr>
          <w:rStyle w:val="Strong"/>
          <w:b w:val="0"/>
          <w:szCs w:val="24"/>
        </w:rPr>
        <w:t>Programul ce luptă contra obezităţii infantile, “Şi eu trăiesc sănătos!”, face parte oficial din Epode International Network alături de alte 23 de programe similare din întreaga lume.</w:t>
      </w:r>
      <w:r w:rsidRPr="00481A42">
        <w:rPr>
          <w:szCs w:val="24"/>
        </w:rPr>
        <w:br/>
      </w:r>
      <w:r w:rsidRPr="00481A42">
        <w:rPr>
          <w:szCs w:val="24"/>
        </w:rPr>
        <w:br/>
        <w:t xml:space="preserve">Începand cu luna aprilie, </w:t>
      </w:r>
      <w:hyperlink r:id="rId46" w:tgtFrame="_self" w:history="1">
        <w:r w:rsidRPr="00481A42">
          <w:rPr>
            <w:rStyle w:val="Hyperlink"/>
            <w:bCs/>
            <w:szCs w:val="24"/>
          </w:rPr>
          <w:t>“Şi eu trăiesc sănătos!” (SETS)</w:t>
        </w:r>
      </w:hyperlink>
      <w:r w:rsidRPr="00481A42">
        <w:rPr>
          <w:szCs w:val="24"/>
        </w:rPr>
        <w:t xml:space="preserve"> </w:t>
      </w:r>
      <w:proofErr w:type="gramStart"/>
      <w:r w:rsidRPr="00481A42">
        <w:rPr>
          <w:szCs w:val="24"/>
        </w:rPr>
        <w:t>este</w:t>
      </w:r>
      <w:proofErr w:type="gramEnd"/>
      <w:r w:rsidRPr="00481A42">
        <w:rPr>
          <w:szCs w:val="24"/>
        </w:rPr>
        <w:t xml:space="preserve"> membru Epode International Network (EIN), alături de ţări precum: Franţa, Belgia, Spania, Olanda, Grecia, Mexic, Canada, Brazilia, Polonia, Portugalia, Australia şi Noua Zeelandă.</w:t>
      </w:r>
      <w:r w:rsidRPr="00481A42">
        <w:rPr>
          <w:szCs w:val="24"/>
        </w:rPr>
        <w:br/>
      </w:r>
      <w:r w:rsidRPr="00481A42">
        <w:rPr>
          <w:szCs w:val="24"/>
        </w:rPr>
        <w:br/>
        <w:t xml:space="preserve">Misiunea programului SETS, respectiv a celor de la EIN, </w:t>
      </w:r>
      <w:proofErr w:type="gramStart"/>
      <w:r w:rsidRPr="00481A42">
        <w:rPr>
          <w:szCs w:val="24"/>
        </w:rPr>
        <w:t>este</w:t>
      </w:r>
      <w:proofErr w:type="gramEnd"/>
      <w:r w:rsidRPr="00481A42">
        <w:rPr>
          <w:szCs w:val="24"/>
        </w:rPr>
        <w:t xml:space="preserve"> de a preveni obezitatea infantilă prin promovarea unui stil de viaţă sănătos. SETS a fost lansat anul trecut, în martie 2011 şi în următorii cinci ani îşi doreşte ca prin intermediul unor campanii să informeze, educe şi să implice direct copiii din România.</w:t>
      </w:r>
      <w:r w:rsidRPr="00481A42">
        <w:rPr>
          <w:szCs w:val="24"/>
        </w:rPr>
        <w:br/>
      </w:r>
      <w:r w:rsidRPr="00481A42">
        <w:rPr>
          <w:szCs w:val="24"/>
        </w:rPr>
        <w:br/>
        <w:t xml:space="preserve">„Recunoaşterea internaţională a mişcării </w:t>
      </w:r>
      <w:proofErr w:type="gramStart"/>
      <w:r w:rsidRPr="00481A42">
        <w:rPr>
          <w:szCs w:val="24"/>
        </w:rPr>
        <w:t>este</w:t>
      </w:r>
      <w:proofErr w:type="gramEnd"/>
      <w:r w:rsidRPr="00481A42">
        <w:rPr>
          <w:szCs w:val="24"/>
        </w:rPr>
        <w:t xml:space="preserve"> o reuşită. Ca membru activ al reţelei EIN, Fundaţia PRAIS şi toţi partenerii mişcării SETS devin parte a unei alianţe globale care reuneşte programe puternice susţinute de instituţii, organizaţii, universităţi, medici de renume.”, a declarat Silvia Bucur, Preşedinte Fundaţia PRAIS.</w:t>
      </w:r>
      <w:r w:rsidRPr="00481A42">
        <w:rPr>
          <w:szCs w:val="24"/>
        </w:rPr>
        <w:br/>
      </w:r>
      <w:r w:rsidRPr="00481A42">
        <w:rPr>
          <w:szCs w:val="24"/>
        </w:rPr>
        <w:br/>
      </w:r>
      <w:proofErr w:type="gramStart"/>
      <w:r w:rsidRPr="00481A42">
        <w:rPr>
          <w:rStyle w:val="Strong"/>
          <w:b w:val="0"/>
          <w:szCs w:val="24"/>
        </w:rPr>
        <w:t>Ce înseamnă programul “Şi eu trăiesc sănătos!”?</w:t>
      </w:r>
      <w:proofErr w:type="gramEnd"/>
      <w:r w:rsidRPr="00481A42">
        <w:rPr>
          <w:szCs w:val="24"/>
        </w:rPr>
        <w:br/>
      </w:r>
      <w:r w:rsidRPr="00481A42">
        <w:rPr>
          <w:szCs w:val="24"/>
        </w:rPr>
        <w:br/>
        <w:t>În anul şcolar 2011 - 2012, peste 68.000 de elevi din ciclul primar din 215 şcoli din Bucureşti şi Roman, 2.000 de cadre didactice şi peste 120.000 de părinţi au acces la informaţii despre beneficiile alimentaţiei echilibrate, activităţilor fizice zilnice, sportului, despre igienă şi valori morale.</w:t>
      </w:r>
      <w:r w:rsidRPr="00481A42">
        <w:rPr>
          <w:szCs w:val="24"/>
        </w:rPr>
        <w:br/>
      </w:r>
      <w:r w:rsidRPr="00481A42">
        <w:rPr>
          <w:szCs w:val="24"/>
        </w:rPr>
        <w:br/>
        <w:t xml:space="preserve">Portalul </w:t>
      </w:r>
      <w:hyperlink r:id="rId47" w:tgtFrame="_blank" w:history="1">
        <w:r w:rsidRPr="00481A42">
          <w:rPr>
            <w:rStyle w:val="Hyperlink"/>
            <w:szCs w:val="24"/>
          </w:rPr>
          <w:t>www.sets.ro</w:t>
        </w:r>
      </w:hyperlink>
      <w:r w:rsidRPr="00481A42">
        <w:rPr>
          <w:szCs w:val="24"/>
        </w:rPr>
        <w:t xml:space="preserve"> rămâne </w:t>
      </w:r>
      <w:proofErr w:type="gramStart"/>
      <w:r w:rsidRPr="00481A42">
        <w:rPr>
          <w:szCs w:val="24"/>
        </w:rPr>
        <w:t>un</w:t>
      </w:r>
      <w:proofErr w:type="gramEnd"/>
      <w:r w:rsidRPr="00481A42">
        <w:rPr>
          <w:szCs w:val="24"/>
        </w:rPr>
        <w:t xml:space="preserve"> instrument de informare atât pentru familii, cât şi pentru copii.</w:t>
      </w:r>
      <w:r>
        <w:br/>
        <w:t> </w:t>
      </w:r>
    </w:p>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Pr="00746CC2" w:rsidRDefault="0028225C" w:rsidP="0036740A">
      <w:pPr>
        <w:pStyle w:val="titlupublicatie"/>
        <w:tabs>
          <w:tab w:val="left" w:pos="3119"/>
          <w:tab w:val="left" w:pos="4962"/>
        </w:tabs>
        <w:ind w:right="-2" w:firstLine="1440"/>
        <w:rPr>
          <w:rFonts w:ascii="Courier New" w:hAnsi="Courier New" w:cs="Courier New"/>
          <w:noProof/>
          <w:color w:val="000000"/>
          <w:szCs w:val="48"/>
        </w:rPr>
      </w:pPr>
      <w:r>
        <w:rPr>
          <w:noProof/>
          <w:color w:val="000000"/>
        </w:rPr>
        <w:pict>
          <v:group id="_x0000_s1172" style="position:absolute;left:0;text-align:left;margin-left:-315pt;margin-top:-11.6pt;width:28.8pt;height:729pt;z-index:251734016" coordorigin="261,1624" coordsize="576,14580">
            <v:shape id="_x0000_s1173" type="#_x0000_t202" style="position:absolute;left:261;top:11884;width:576;height:3861" stroked="f">
              <v:textbox style="layout-flow:vertical;mso-layout-flow-alt:bottom-to-top;mso-next-textbox:#_x0000_s1173">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174" style="position:absolute" from="801,1624" to="802,16204"/>
          </v:group>
        </w:pict>
      </w:r>
      <w:r>
        <w:rPr>
          <w:rFonts w:ascii="Courier New" w:hAnsi="Courier New" w:cs="Courier New"/>
          <w:noProof/>
          <w:color w:val="000000"/>
          <w:szCs w:val="48"/>
        </w:rPr>
        <w:pict>
          <v:group id="_x0000_s1175" style="position:absolute;left:0;text-align:left;margin-left:-315pt;margin-top:-11.6pt;width:28.8pt;height:729pt;z-index:251735040" coordorigin="261,1624" coordsize="576,14580">
            <v:shape id="_x0000_s1176" type="#_x0000_t202" style="position:absolute;left:261;top:11884;width:576;height:3861" stroked="f">
              <v:textbox style="layout-flow:vertical;mso-layout-flow-alt:bottom-to-top;mso-next-textbox:#_x0000_s1176">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1177" style="position:absolute" from="801,1624" to="802,16204"/>
          </v:group>
        </w:pict>
      </w:r>
      <w:hyperlink r:id="rId48" w:history="1">
        <w:r w:rsidR="0036740A" w:rsidRPr="00746CC2">
          <w:rPr>
            <w:rStyle w:val="Hyperlink"/>
            <w:rFonts w:ascii="Courier New" w:hAnsi="Courier New" w:cs="Courier New"/>
            <w:noProof/>
            <w:color w:val="000000"/>
            <w:szCs w:val="48"/>
          </w:rPr>
          <w:t>www.</w:t>
        </w:r>
        <w:r w:rsidR="0036740A">
          <w:rPr>
            <w:rStyle w:val="Hyperlink"/>
            <w:rFonts w:ascii="Courier New" w:hAnsi="Courier New" w:cs="Courier New"/>
            <w:noProof/>
            <w:color w:val="000000"/>
            <w:szCs w:val="48"/>
          </w:rPr>
          <w:t>intrefete</w:t>
        </w:r>
        <w:r w:rsidR="0036740A" w:rsidRPr="00746CC2">
          <w:rPr>
            <w:rStyle w:val="Hyperlink"/>
            <w:rFonts w:ascii="Courier New" w:hAnsi="Courier New" w:cs="Courier New"/>
            <w:noProof/>
            <w:color w:val="000000"/>
            <w:szCs w:val="48"/>
          </w:rPr>
          <w:t>.ro</w:t>
        </w:r>
      </w:hyperlink>
    </w:p>
    <w:p w:rsidR="0036740A" w:rsidRPr="00746CC2" w:rsidRDefault="0036740A" w:rsidP="0036740A">
      <w:pPr>
        <w:pStyle w:val="titlupublicatie"/>
        <w:tabs>
          <w:tab w:val="left" w:pos="3119"/>
          <w:tab w:val="left" w:pos="4962"/>
        </w:tabs>
        <w:ind w:right="-2" w:firstLine="1440"/>
        <w:rPr>
          <w:b w:val="0"/>
          <w:caps w:val="0"/>
          <w:noProof/>
          <w:sz w:val="40"/>
          <w:szCs w:val="40"/>
        </w:rPr>
      </w:pPr>
      <w:r w:rsidRPr="00746CC2">
        <w:rPr>
          <w:rFonts w:ascii="Courier New" w:hAnsi="Courier New" w:cs="Courier New"/>
          <w:caps w:val="0"/>
          <w:noProof/>
          <w:color w:val="000000"/>
          <w:szCs w:val="48"/>
        </w:rPr>
        <w:lastRenderedPageBreak/>
        <w:t>0</w:t>
      </w:r>
      <w:r>
        <w:rPr>
          <w:rFonts w:ascii="Courier New" w:hAnsi="Courier New" w:cs="Courier New"/>
          <w:caps w:val="0"/>
          <w:noProof/>
          <w:color w:val="000000"/>
          <w:szCs w:val="48"/>
        </w:rPr>
        <w:t>9</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36740A" w:rsidRPr="00481A42" w:rsidRDefault="0036740A" w:rsidP="0036740A">
      <w:pPr>
        <w:jc w:val="both"/>
        <w:rPr>
          <w:b/>
          <w:bCs/>
          <w:sz w:val="28"/>
          <w:szCs w:val="28"/>
        </w:rPr>
      </w:pPr>
      <w:proofErr w:type="gramStart"/>
      <w:r w:rsidRPr="00481A42">
        <w:rPr>
          <w:b/>
          <w:bCs/>
          <w:sz w:val="28"/>
          <w:szCs w:val="28"/>
        </w:rPr>
        <w:t>“Şi eu trăiesc sănătos!”</w:t>
      </w:r>
      <w:proofErr w:type="gramEnd"/>
      <w:r w:rsidRPr="00481A42">
        <w:rPr>
          <w:b/>
          <w:bCs/>
          <w:sz w:val="28"/>
          <w:szCs w:val="28"/>
        </w:rPr>
        <w:t xml:space="preserve"> – </w:t>
      </w:r>
      <w:proofErr w:type="gramStart"/>
      <w:r w:rsidRPr="00481A42">
        <w:rPr>
          <w:b/>
          <w:bCs/>
          <w:sz w:val="28"/>
          <w:szCs w:val="28"/>
        </w:rPr>
        <w:t>un</w:t>
      </w:r>
      <w:proofErr w:type="gramEnd"/>
      <w:r w:rsidRPr="00481A42">
        <w:rPr>
          <w:b/>
          <w:bCs/>
          <w:sz w:val="28"/>
          <w:szCs w:val="28"/>
        </w:rPr>
        <w:t xml:space="preserve"> program Epode International Network</w:t>
      </w:r>
    </w:p>
    <w:p w:rsidR="0036740A" w:rsidRPr="00481A42" w:rsidRDefault="0036740A" w:rsidP="0036740A">
      <w:pPr>
        <w:jc w:val="both"/>
        <w:rPr>
          <w:rStyle w:val="createdate"/>
          <w:szCs w:val="24"/>
          <w:lang w:val="ro-RO"/>
        </w:rPr>
      </w:pPr>
    </w:p>
    <w:p w:rsidR="0036740A" w:rsidRPr="00746CC2" w:rsidRDefault="0036740A" w:rsidP="0036740A">
      <w:pPr>
        <w:rPr>
          <w:rStyle w:val="createdate"/>
          <w:lang w:val="ro-RO"/>
        </w:rPr>
      </w:pPr>
      <w:r>
        <w:rPr>
          <w:noProof/>
        </w:rPr>
        <w:drawing>
          <wp:anchor distT="0" distB="0" distL="114300" distR="114300" simplePos="0" relativeHeight="251736064" behindDoc="0" locked="0" layoutInCell="1" allowOverlap="1">
            <wp:simplePos x="0" y="0"/>
            <wp:positionH relativeFrom="margin">
              <wp:posOffset>0</wp:posOffset>
            </wp:positionH>
            <wp:positionV relativeFrom="margin">
              <wp:posOffset>1760220</wp:posOffset>
            </wp:positionV>
            <wp:extent cx="2857500" cy="3810000"/>
            <wp:effectExtent l="19050" t="0" r="0" b="0"/>
            <wp:wrapSquare wrapText="bothSides"/>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5" cstate="print"/>
                    <a:srcRect/>
                    <a:stretch>
                      <a:fillRect/>
                    </a:stretch>
                  </pic:blipFill>
                  <pic:spPr bwMode="auto">
                    <a:xfrm>
                      <a:off x="0" y="0"/>
                      <a:ext cx="2857500" cy="3810000"/>
                    </a:xfrm>
                    <a:prstGeom prst="rect">
                      <a:avLst/>
                    </a:prstGeom>
                    <a:noFill/>
                    <a:ln w="9525">
                      <a:noFill/>
                      <a:miter lim="800000"/>
                      <a:headEnd/>
                      <a:tailEnd/>
                    </a:ln>
                  </pic:spPr>
                </pic:pic>
              </a:graphicData>
            </a:graphic>
          </wp:anchor>
        </w:drawing>
      </w:r>
      <w:r w:rsidRPr="00481A42">
        <w:rPr>
          <w:rStyle w:val="Strong"/>
          <w:b w:val="0"/>
          <w:szCs w:val="24"/>
        </w:rPr>
        <w:t>Programul ce luptă contra obezităţii infantile, “Şi eu trăiesc sănătos!”, face parte oficial din Epode International Network alături de alte 23 de programe similare din întreaga lume.</w:t>
      </w:r>
      <w:r w:rsidRPr="00481A42">
        <w:rPr>
          <w:szCs w:val="24"/>
        </w:rPr>
        <w:br/>
      </w:r>
      <w:r w:rsidRPr="00481A42">
        <w:rPr>
          <w:szCs w:val="24"/>
        </w:rPr>
        <w:br/>
        <w:t xml:space="preserve">Începand cu luna aprilie, </w:t>
      </w:r>
      <w:hyperlink r:id="rId49" w:tgtFrame="_self" w:history="1">
        <w:r w:rsidRPr="00481A42">
          <w:rPr>
            <w:rStyle w:val="Hyperlink"/>
            <w:bCs/>
            <w:szCs w:val="24"/>
          </w:rPr>
          <w:t>“Şi eu trăiesc sănătos!” (SETS)</w:t>
        </w:r>
      </w:hyperlink>
      <w:r w:rsidRPr="00481A42">
        <w:rPr>
          <w:szCs w:val="24"/>
        </w:rPr>
        <w:t xml:space="preserve"> </w:t>
      </w:r>
      <w:proofErr w:type="gramStart"/>
      <w:r w:rsidRPr="00481A42">
        <w:rPr>
          <w:szCs w:val="24"/>
        </w:rPr>
        <w:t>este</w:t>
      </w:r>
      <w:proofErr w:type="gramEnd"/>
      <w:r w:rsidRPr="00481A42">
        <w:rPr>
          <w:szCs w:val="24"/>
        </w:rPr>
        <w:t xml:space="preserve"> membru Epode International Network (EIN), alături de ţări precum: Franţa, Belgia, Spania, Olanda, Grecia, Mexic, Canada, Brazilia, Polonia, Portugalia, Australia şi Noua Zeelandă.</w:t>
      </w:r>
      <w:r w:rsidRPr="00481A42">
        <w:rPr>
          <w:szCs w:val="24"/>
        </w:rPr>
        <w:br/>
      </w:r>
      <w:r w:rsidRPr="00481A42">
        <w:rPr>
          <w:szCs w:val="24"/>
        </w:rPr>
        <w:br/>
        <w:t xml:space="preserve">Misiunea programului SETS, respectiv a celor de la EIN, </w:t>
      </w:r>
      <w:proofErr w:type="gramStart"/>
      <w:r w:rsidRPr="00481A42">
        <w:rPr>
          <w:szCs w:val="24"/>
        </w:rPr>
        <w:t>este</w:t>
      </w:r>
      <w:proofErr w:type="gramEnd"/>
      <w:r w:rsidRPr="00481A42">
        <w:rPr>
          <w:szCs w:val="24"/>
        </w:rPr>
        <w:t xml:space="preserve"> de a preveni obezitatea infantilă prin promovarea unui stil de viaţă sănătos. SETS a fost lansat anul trecut, în martie 2011 şi în următorii cinci ani îşi doreşte ca prin intermediul unor campanii să informeze, educe şi să implice direct copiii din România.</w:t>
      </w:r>
      <w:r w:rsidRPr="00481A42">
        <w:rPr>
          <w:szCs w:val="24"/>
        </w:rPr>
        <w:br/>
      </w:r>
      <w:r w:rsidRPr="00481A42">
        <w:rPr>
          <w:szCs w:val="24"/>
        </w:rPr>
        <w:br/>
        <w:t xml:space="preserve">„Recunoaşterea internaţională a mişcării </w:t>
      </w:r>
      <w:proofErr w:type="gramStart"/>
      <w:r w:rsidRPr="00481A42">
        <w:rPr>
          <w:szCs w:val="24"/>
        </w:rPr>
        <w:t>este</w:t>
      </w:r>
      <w:proofErr w:type="gramEnd"/>
      <w:r w:rsidRPr="00481A42">
        <w:rPr>
          <w:szCs w:val="24"/>
        </w:rPr>
        <w:t xml:space="preserve"> o reuşită. Ca membru activ al reţelei EIN, Fundaţia PRAIS şi toţi partenerii mişcării SETS devin parte a unei alianţe globale care reuneşte programe puternice susţinute de instituţii, organizaţii, universităţi, medici de renume.”, a declarat Silvia Bucur, Preşedinte Fundaţia PRAIS.</w:t>
      </w:r>
      <w:r w:rsidRPr="00481A42">
        <w:rPr>
          <w:szCs w:val="24"/>
        </w:rPr>
        <w:br/>
      </w:r>
      <w:r w:rsidRPr="00481A42">
        <w:rPr>
          <w:szCs w:val="24"/>
        </w:rPr>
        <w:br/>
      </w:r>
      <w:proofErr w:type="gramStart"/>
      <w:r w:rsidRPr="00481A42">
        <w:rPr>
          <w:rStyle w:val="Strong"/>
          <w:b w:val="0"/>
          <w:szCs w:val="24"/>
        </w:rPr>
        <w:t>Ce înseamnă programul “Şi eu trăiesc sănătos!”?</w:t>
      </w:r>
      <w:proofErr w:type="gramEnd"/>
      <w:r w:rsidRPr="00481A42">
        <w:rPr>
          <w:szCs w:val="24"/>
        </w:rPr>
        <w:br/>
      </w:r>
      <w:r w:rsidRPr="00481A42">
        <w:rPr>
          <w:szCs w:val="24"/>
        </w:rPr>
        <w:br/>
        <w:t>În anul şcolar 2011 - 2012, peste 68.000 de elevi din ciclul primar din 215 şcoli din Bucureşti şi Roman, 2.000 de cadre didactice şi peste 120.000 de părinţi au acces la informaţii despre beneficiile alimentaţiei echilibrate, activităţilor fizice zilnice, sportului, despre igienă şi valori morale.</w:t>
      </w:r>
      <w:r w:rsidRPr="00481A42">
        <w:rPr>
          <w:szCs w:val="24"/>
        </w:rPr>
        <w:br/>
      </w:r>
      <w:r w:rsidRPr="00481A42">
        <w:rPr>
          <w:szCs w:val="24"/>
        </w:rPr>
        <w:br/>
        <w:t xml:space="preserve">Portalul </w:t>
      </w:r>
      <w:hyperlink r:id="rId50" w:tgtFrame="_blank" w:history="1">
        <w:r w:rsidRPr="00481A42">
          <w:rPr>
            <w:rStyle w:val="Hyperlink"/>
            <w:szCs w:val="24"/>
          </w:rPr>
          <w:t>www.sets.ro</w:t>
        </w:r>
      </w:hyperlink>
      <w:r w:rsidRPr="00481A42">
        <w:rPr>
          <w:szCs w:val="24"/>
        </w:rPr>
        <w:t xml:space="preserve"> rămâne </w:t>
      </w:r>
      <w:proofErr w:type="gramStart"/>
      <w:r w:rsidRPr="00481A42">
        <w:rPr>
          <w:szCs w:val="24"/>
        </w:rPr>
        <w:t>un</w:t>
      </w:r>
      <w:proofErr w:type="gramEnd"/>
      <w:r w:rsidRPr="00481A42">
        <w:rPr>
          <w:szCs w:val="24"/>
        </w:rPr>
        <w:t xml:space="preserve"> instrument de informare atât pentru familii, cât şi pentru copii.</w:t>
      </w:r>
      <w:r>
        <w:br/>
        <w:t> </w:t>
      </w:r>
    </w:p>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Default="0036740A"/>
    <w:p w:rsidR="0036740A" w:rsidRPr="00AB4433" w:rsidRDefault="0036740A">
      <w:pPr>
        <w:rPr>
          <w:sz w:val="48"/>
          <w:szCs w:val="48"/>
        </w:rPr>
      </w:pPr>
    </w:p>
    <w:p w:rsidR="00AB4433" w:rsidRPr="00AB4433" w:rsidRDefault="0028225C" w:rsidP="00AB4433">
      <w:pPr>
        <w:pStyle w:val="titlupublicatie"/>
        <w:tabs>
          <w:tab w:val="left" w:pos="3119"/>
          <w:tab w:val="left" w:pos="4962"/>
        </w:tabs>
        <w:ind w:right="-2" w:firstLine="1440"/>
        <w:rPr>
          <w:rFonts w:ascii="Courier New" w:hAnsi="Courier New" w:cs="Courier New"/>
          <w:noProof/>
          <w:color w:val="000000"/>
          <w:szCs w:val="48"/>
        </w:rPr>
      </w:pPr>
      <w:r>
        <w:rPr>
          <w:noProof/>
          <w:color w:val="000000"/>
          <w:szCs w:val="48"/>
        </w:rPr>
        <w:pict>
          <v:group id="_x0000_s1186" style="position:absolute;left:0;text-align:left;margin-left:-315pt;margin-top:-11.6pt;width:28.8pt;height:729pt;z-index:251738112" coordorigin="261,1624" coordsize="576,14580">
            <v:shape id="_x0000_s1187" type="#_x0000_t202" style="position:absolute;left:261;top:11884;width:576;height:3861" stroked="f">
              <v:textbox style="layout-flow:vertical;mso-layout-flow-alt:bottom-to-top;mso-next-textbox:#_x0000_s1187">
                <w:txbxContent>
                  <w:p w:rsidR="00AB4433" w:rsidRDefault="00AB4433" w:rsidP="00AB4433">
                    <w:pPr>
                      <w:rPr>
                        <w:rFonts w:ascii="GoudyOlSt BT" w:hAnsi="GoudyOlSt BT"/>
                        <w:sz w:val="18"/>
                      </w:rPr>
                    </w:pPr>
                    <w:r>
                      <w:rPr>
                        <w:rFonts w:ascii="GoudyOlSt BT" w:hAnsi="GoudyOlSt BT"/>
                        <w:sz w:val="18"/>
                      </w:rPr>
                      <w:t>© PRAIS Corporate Communications</w:t>
                    </w:r>
                  </w:p>
                </w:txbxContent>
              </v:textbox>
            </v:shape>
            <v:line id="_x0000_s1188" style="position:absolute" from="801,1624" to="802,16204"/>
          </v:group>
        </w:pict>
      </w:r>
      <w:r>
        <w:rPr>
          <w:rFonts w:ascii="Courier New" w:hAnsi="Courier New" w:cs="Courier New"/>
          <w:noProof/>
          <w:color w:val="000000"/>
          <w:szCs w:val="48"/>
        </w:rPr>
        <w:pict>
          <v:group id="_x0000_s1189" style="position:absolute;left:0;text-align:left;margin-left:-315pt;margin-top:-11.6pt;width:28.8pt;height:729pt;z-index:251739136" coordorigin="261,1624" coordsize="576,14580">
            <v:shape id="_x0000_s1190" type="#_x0000_t202" style="position:absolute;left:261;top:11884;width:576;height:3861" stroked="f">
              <v:textbox style="layout-flow:vertical;mso-layout-flow-alt:bottom-to-top;mso-next-textbox:#_x0000_s1190">
                <w:txbxContent>
                  <w:p w:rsidR="00AB4433" w:rsidRDefault="00AB4433" w:rsidP="00AB4433">
                    <w:pPr>
                      <w:rPr>
                        <w:rFonts w:ascii="GoudyOlSt BT" w:hAnsi="GoudyOlSt BT"/>
                        <w:sz w:val="18"/>
                      </w:rPr>
                    </w:pPr>
                    <w:r>
                      <w:rPr>
                        <w:rFonts w:ascii="GoudyOlSt BT" w:hAnsi="GoudyOlSt BT"/>
                        <w:sz w:val="18"/>
                      </w:rPr>
                      <w:t>© PRAIS Corporate Communications</w:t>
                    </w:r>
                  </w:p>
                </w:txbxContent>
              </v:textbox>
            </v:shape>
            <v:line id="_x0000_s1191" style="position:absolute" from="801,1624" to="802,16204"/>
          </v:group>
        </w:pict>
      </w:r>
      <w:hyperlink r:id="rId51" w:history="1">
        <w:r w:rsidR="00AB4433" w:rsidRPr="00AB4433">
          <w:rPr>
            <w:rStyle w:val="Hyperlink"/>
            <w:rFonts w:ascii="Courier New" w:hAnsi="Courier New" w:cs="Courier New"/>
            <w:noProof/>
            <w:color w:val="000000"/>
            <w:sz w:val="48"/>
            <w:szCs w:val="48"/>
          </w:rPr>
          <w:t>www.paginafarmacistilor.ro</w:t>
        </w:r>
      </w:hyperlink>
    </w:p>
    <w:p w:rsidR="00AB4433" w:rsidRPr="00746CC2" w:rsidRDefault="00AB4433" w:rsidP="00AB4433">
      <w:pPr>
        <w:pStyle w:val="titlupublicatie"/>
        <w:tabs>
          <w:tab w:val="left" w:pos="3119"/>
          <w:tab w:val="left" w:pos="4962"/>
        </w:tabs>
        <w:ind w:right="-2" w:firstLine="1440"/>
        <w:rPr>
          <w:b w:val="0"/>
          <w:caps w:val="0"/>
          <w:noProof/>
          <w:sz w:val="40"/>
          <w:szCs w:val="40"/>
        </w:rPr>
      </w:pPr>
      <w:r>
        <w:rPr>
          <w:rFonts w:ascii="Courier New" w:hAnsi="Courier New" w:cs="Courier New"/>
          <w:caps w:val="0"/>
          <w:noProof/>
          <w:color w:val="000000"/>
          <w:szCs w:val="48"/>
        </w:rPr>
        <w:t>09</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AB4433" w:rsidRPr="003609F3" w:rsidRDefault="00AB4433" w:rsidP="00AB4433">
      <w:pPr>
        <w:jc w:val="both"/>
        <w:rPr>
          <w:b/>
          <w:bCs/>
          <w:sz w:val="28"/>
          <w:szCs w:val="28"/>
        </w:rPr>
      </w:pPr>
      <w:proofErr w:type="gramStart"/>
      <w:r w:rsidRPr="003609F3">
        <w:rPr>
          <w:b/>
          <w:bCs/>
          <w:sz w:val="28"/>
          <w:szCs w:val="28"/>
        </w:rPr>
        <w:t>“Si eu traiesc sanatos!”</w:t>
      </w:r>
      <w:proofErr w:type="gramEnd"/>
      <w:r w:rsidRPr="003609F3">
        <w:rPr>
          <w:b/>
          <w:bCs/>
          <w:sz w:val="28"/>
          <w:szCs w:val="28"/>
        </w:rPr>
        <w:t xml:space="preserve"> - </w:t>
      </w:r>
      <w:proofErr w:type="gramStart"/>
      <w:r w:rsidRPr="003609F3">
        <w:rPr>
          <w:b/>
          <w:bCs/>
          <w:sz w:val="28"/>
          <w:szCs w:val="28"/>
        </w:rPr>
        <w:t>parte</w:t>
      </w:r>
      <w:proofErr w:type="gramEnd"/>
      <w:r w:rsidRPr="003609F3">
        <w:rPr>
          <w:b/>
          <w:bCs/>
          <w:sz w:val="28"/>
          <w:szCs w:val="28"/>
        </w:rPr>
        <w:t xml:space="preserve"> a celei mai mari retele internationale de combatere a obezitatii </w:t>
      </w:r>
    </w:p>
    <w:p w:rsidR="00AB4433" w:rsidRDefault="00AB4433" w:rsidP="00AB4433">
      <w:pPr>
        <w:jc w:val="both"/>
        <w:rPr>
          <w:bCs/>
          <w:szCs w:val="24"/>
        </w:rPr>
      </w:pPr>
    </w:p>
    <w:p w:rsidR="00AB4433" w:rsidRPr="003609F3" w:rsidRDefault="00AB4433" w:rsidP="00AB4433">
      <w:pPr>
        <w:spacing w:before="100" w:beforeAutospacing="1" w:after="100" w:afterAutospacing="1"/>
        <w:rPr>
          <w:szCs w:val="24"/>
        </w:rPr>
      </w:pPr>
      <w:r>
        <w:rPr>
          <w:noProof/>
        </w:rPr>
        <w:drawing>
          <wp:anchor distT="0" distB="0" distL="114300" distR="114300" simplePos="0" relativeHeight="251740160" behindDoc="0" locked="0" layoutInCell="1" allowOverlap="1">
            <wp:simplePos x="0" y="0"/>
            <wp:positionH relativeFrom="margin">
              <wp:posOffset>0</wp:posOffset>
            </wp:positionH>
            <wp:positionV relativeFrom="margin">
              <wp:posOffset>1936115</wp:posOffset>
            </wp:positionV>
            <wp:extent cx="2190750" cy="1685925"/>
            <wp:effectExtent l="19050" t="0" r="0" b="0"/>
            <wp:wrapSquare wrapText="bothSides"/>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52" cstate="print"/>
                    <a:srcRect/>
                    <a:stretch>
                      <a:fillRect/>
                    </a:stretch>
                  </pic:blipFill>
                  <pic:spPr bwMode="auto">
                    <a:xfrm>
                      <a:off x="0" y="0"/>
                      <a:ext cx="2190750" cy="1685925"/>
                    </a:xfrm>
                    <a:prstGeom prst="rect">
                      <a:avLst/>
                    </a:prstGeom>
                    <a:noFill/>
                    <a:ln w="9525">
                      <a:noFill/>
                      <a:miter lim="800000"/>
                      <a:headEnd/>
                      <a:tailEnd/>
                    </a:ln>
                  </pic:spPr>
                </pic:pic>
              </a:graphicData>
            </a:graphic>
          </wp:anchor>
        </w:drawing>
      </w:r>
      <w:proofErr w:type="gramStart"/>
      <w:r w:rsidRPr="003609F3">
        <w:rPr>
          <w:szCs w:val="24"/>
        </w:rPr>
        <w:t xml:space="preserve">Miscarea nationala </w:t>
      </w:r>
      <w:hyperlink r:id="rId53" w:tgtFrame="_blank" w:history="1">
        <w:r w:rsidRPr="003609F3">
          <w:rPr>
            <w:b/>
            <w:bCs/>
            <w:szCs w:val="24"/>
          </w:rPr>
          <w:t>“Si eu traiesc sanatos!”</w:t>
        </w:r>
        <w:proofErr w:type="gramEnd"/>
        <w:r w:rsidRPr="003609F3">
          <w:rPr>
            <w:b/>
            <w:bCs/>
            <w:szCs w:val="24"/>
          </w:rPr>
          <w:t xml:space="preserve"> </w:t>
        </w:r>
      </w:hyperlink>
      <w:r w:rsidRPr="003609F3">
        <w:rPr>
          <w:b/>
          <w:szCs w:val="24"/>
        </w:rPr>
        <w:t>(SETS)</w:t>
      </w:r>
      <w:r w:rsidRPr="003609F3">
        <w:rPr>
          <w:szCs w:val="24"/>
        </w:rPr>
        <w:t xml:space="preserve"> devine membru oficial al Epode International Network (EIN) alaturi de alte 23 de programe nationale cu metodologii similare din 18 tari, printre care amintim Franta, Belgia, Spania, Olanda, Grecia, Mexic, Canada, Brazilia, Polonia, Portugalia, Australia si Noua Zeelanda.</w:t>
      </w:r>
    </w:p>
    <w:p w:rsidR="00AB4433" w:rsidRPr="003609F3" w:rsidRDefault="00AB4433" w:rsidP="00AB4433">
      <w:pPr>
        <w:spacing w:before="100" w:beforeAutospacing="1" w:after="100" w:afterAutospacing="1"/>
        <w:rPr>
          <w:szCs w:val="24"/>
        </w:rPr>
      </w:pPr>
      <w:r w:rsidRPr="003609F3">
        <w:rPr>
          <w:szCs w:val="24"/>
        </w:rPr>
        <w:t xml:space="preserve">Misiunea retelei </w:t>
      </w:r>
      <w:proofErr w:type="gramStart"/>
      <w:r w:rsidRPr="003609F3">
        <w:rPr>
          <w:szCs w:val="24"/>
        </w:rPr>
        <w:t>internationale</w:t>
      </w:r>
      <w:proofErr w:type="gramEnd"/>
      <w:r w:rsidRPr="003609F3">
        <w:rPr>
          <w:szCs w:val="24"/>
        </w:rPr>
        <w:t xml:space="preserve"> este de a preveni obezitatea infantila si de a promova un stil de viata sanatos in randul familiilor prin implementarea strategiilor de sanatate axate pe Programe Bazate pe Comunitate (Community Based Programmes – CBP). Miscarea SETS din </w:t>
      </w:r>
      <w:proofErr w:type="gramStart"/>
      <w:r w:rsidRPr="003609F3">
        <w:rPr>
          <w:szCs w:val="24"/>
        </w:rPr>
        <w:t>tara</w:t>
      </w:r>
      <w:proofErr w:type="gramEnd"/>
      <w:r w:rsidRPr="003609F3">
        <w:rPr>
          <w:szCs w:val="24"/>
        </w:rPr>
        <w:t xml:space="preserve"> noastra, lansata in martie 2011, atinge aceste obiective in cadrul campaniilor de informare, educare si activare directa in scoli si comunitati, programate in urmatorii cinci ani.</w:t>
      </w:r>
    </w:p>
    <w:p w:rsidR="00AB4433" w:rsidRPr="003609F3" w:rsidRDefault="00AB4433" w:rsidP="00AB4433">
      <w:pPr>
        <w:spacing w:before="100" w:beforeAutospacing="1" w:after="100" w:afterAutospacing="1"/>
        <w:rPr>
          <w:szCs w:val="24"/>
        </w:rPr>
      </w:pPr>
      <w:r w:rsidRPr="003609F3">
        <w:rPr>
          <w:szCs w:val="24"/>
        </w:rPr>
        <w:t xml:space="preserve">„Recunoasterea internationala a miscarii </w:t>
      </w:r>
      <w:proofErr w:type="gramStart"/>
      <w:r w:rsidRPr="003609F3">
        <w:rPr>
          <w:szCs w:val="24"/>
        </w:rPr>
        <w:t>este</w:t>
      </w:r>
      <w:proofErr w:type="gramEnd"/>
      <w:r w:rsidRPr="003609F3">
        <w:rPr>
          <w:szCs w:val="24"/>
        </w:rPr>
        <w:t xml:space="preserve"> o reusita. Ca membru activ al retelei EIN, Fundatia PRAIS si toti partenerii miscarii SETS </w:t>
      </w:r>
      <w:proofErr w:type="gramStart"/>
      <w:r w:rsidRPr="003609F3">
        <w:rPr>
          <w:szCs w:val="24"/>
        </w:rPr>
        <w:t>devin</w:t>
      </w:r>
      <w:proofErr w:type="gramEnd"/>
      <w:r w:rsidRPr="003609F3">
        <w:rPr>
          <w:szCs w:val="24"/>
        </w:rPr>
        <w:t xml:space="preserve"> parte a unei aliante globale care reuneste programe puternice sustinute de institutii, organizatii, universitati, medici de renume. Aceasta alianta ne </w:t>
      </w:r>
      <w:proofErr w:type="gramStart"/>
      <w:r w:rsidRPr="003609F3">
        <w:rPr>
          <w:szCs w:val="24"/>
        </w:rPr>
        <w:t>va</w:t>
      </w:r>
      <w:proofErr w:type="gramEnd"/>
      <w:r w:rsidRPr="003609F3">
        <w:rPr>
          <w:szCs w:val="24"/>
        </w:rPr>
        <w:t xml:space="preserve"> permite schimbul de bune practici, de studii si informatii, precum si masurarea rezultatelor interventiilor „cross countries”. Abordarea noastra </w:t>
      </w:r>
      <w:proofErr w:type="gramStart"/>
      <w:r w:rsidRPr="003609F3">
        <w:rPr>
          <w:szCs w:val="24"/>
        </w:rPr>
        <w:t>este</w:t>
      </w:r>
      <w:proofErr w:type="gramEnd"/>
      <w:r w:rsidRPr="003609F3">
        <w:rPr>
          <w:szCs w:val="24"/>
        </w:rPr>
        <w:t xml:space="preserve"> holistica: minte, trup, spirit. Numai dintr-o astfel de perspectiva putem influenta obiceiurile de stil de viata”, a declarat </w:t>
      </w:r>
      <w:r w:rsidRPr="003609F3">
        <w:rPr>
          <w:b/>
          <w:bCs/>
          <w:szCs w:val="24"/>
        </w:rPr>
        <w:t>Silvia Bucur</w:t>
      </w:r>
      <w:r w:rsidRPr="003609F3">
        <w:rPr>
          <w:szCs w:val="24"/>
        </w:rPr>
        <w:t>, presedintele Fundatiei PRAIS, initiatorul miscarii SETS.</w:t>
      </w:r>
    </w:p>
    <w:p w:rsidR="00AB4433" w:rsidRPr="003609F3" w:rsidRDefault="00AB4433" w:rsidP="00AB4433">
      <w:pPr>
        <w:spacing w:before="100" w:beforeAutospacing="1" w:after="100" w:afterAutospacing="1"/>
        <w:rPr>
          <w:szCs w:val="24"/>
        </w:rPr>
      </w:pPr>
      <w:r w:rsidRPr="003609F3">
        <w:rPr>
          <w:szCs w:val="24"/>
        </w:rPr>
        <w:t>Proiectul mioritic a fost prezentat la reuniunea DG Sanco - High Level Group on Nutrition and Physical Activities, la care au participat reprezentantii Ministerelor Sanatatii din statele membre ale Uniunii Europene.</w:t>
      </w:r>
    </w:p>
    <w:p w:rsidR="00AB4433" w:rsidRPr="003609F3" w:rsidRDefault="00AB4433" w:rsidP="00AB4433">
      <w:pPr>
        <w:spacing w:before="100" w:beforeAutospacing="1" w:after="100" w:afterAutospacing="1"/>
        <w:rPr>
          <w:szCs w:val="24"/>
        </w:rPr>
      </w:pPr>
      <w:r w:rsidRPr="003609F3">
        <w:rPr>
          <w:b/>
          <w:bCs/>
          <w:szCs w:val="24"/>
        </w:rPr>
        <w:t>Miscarea, lansata si in Roman</w:t>
      </w:r>
    </w:p>
    <w:p w:rsidR="00AB4433" w:rsidRPr="003609F3" w:rsidRDefault="00AB4433" w:rsidP="00AB4433">
      <w:pPr>
        <w:spacing w:before="100" w:beforeAutospacing="1" w:after="100" w:afterAutospacing="1"/>
        <w:rPr>
          <w:szCs w:val="24"/>
        </w:rPr>
      </w:pPr>
      <w:proofErr w:type="gramStart"/>
      <w:r w:rsidRPr="003609F3">
        <w:rPr>
          <w:szCs w:val="24"/>
        </w:rPr>
        <w:t>Pe data de 3 aprilie, miscarea a fost lansata oficial si in Municipiul Roman.</w:t>
      </w:r>
      <w:proofErr w:type="gramEnd"/>
      <w:r w:rsidRPr="003609F3">
        <w:rPr>
          <w:szCs w:val="24"/>
        </w:rPr>
        <w:t xml:space="preserve"> Astfel, in anul scolar 2011 - 2012, peste 68.000 de elevi din ciclul primar din 215 scoli din Bucuresti si Roman, 2.000 de cadre didactice si peste 120.000 de parinti au acces la informatii despre beneficiile alimentatiei echilibrate, activitatilor fizice zilnice, sportului, despre igiena si valori morale. Elevii au primit gratuit doua carti educationale, in baza carora sunt predate lectii de catre invatatori, in cadrul orelor extracurriculare. </w:t>
      </w:r>
      <w:proofErr w:type="gramStart"/>
      <w:r w:rsidRPr="003609F3">
        <w:rPr>
          <w:szCs w:val="24"/>
        </w:rPr>
        <w:t>Toti copiii se pot inscrie voluntar in “Cluburile SETS – Miscare si Distractie” participand la concursul anual al celor mai active cluburi.</w:t>
      </w:r>
      <w:proofErr w:type="gramEnd"/>
    </w:p>
    <w:p w:rsidR="00AB4433" w:rsidRPr="003609F3" w:rsidRDefault="00AB4433" w:rsidP="00AB4433">
      <w:pPr>
        <w:spacing w:before="100" w:beforeAutospacing="1" w:after="100" w:afterAutospacing="1"/>
        <w:rPr>
          <w:szCs w:val="24"/>
        </w:rPr>
      </w:pPr>
      <w:proofErr w:type="gramStart"/>
      <w:r w:rsidRPr="003609F3">
        <w:rPr>
          <w:szCs w:val="24"/>
        </w:rPr>
        <w:t>120 de studenti din cadrul UNEFS sustin lectii deschise in Capitala si fac demonstratii sportive alaturi de elevi in scoli.</w:t>
      </w:r>
      <w:proofErr w:type="gramEnd"/>
    </w:p>
    <w:p w:rsidR="00AB4433" w:rsidRPr="003609F3" w:rsidRDefault="00AB4433" w:rsidP="00AB4433">
      <w:pPr>
        <w:spacing w:before="100" w:beforeAutospacing="1" w:after="100" w:afterAutospacing="1"/>
        <w:rPr>
          <w:szCs w:val="24"/>
        </w:rPr>
      </w:pPr>
      <w:r w:rsidRPr="003609F3">
        <w:rPr>
          <w:szCs w:val="24"/>
        </w:rPr>
        <w:lastRenderedPageBreak/>
        <w:t>Miscarea nationala este sustinuta de medici, sportivi, psihologi de renume, precum si de catre Ministerul Sanatatii, Ministerul Educatiei, Cercetarii, Tineretului si Sportului, Inspectoratul scolar al Municipiului Bucuresti, Comitetul Olimpic si Sportiv Roman, Federatia Romana de Atletism, UNEFS, Federatia Romana de Diabet, Nutritie si Boli Metabolice, Societatea Romana de Nutritie, Carrefour, Federatia Romalimenta.</w:t>
      </w:r>
    </w:p>
    <w:p w:rsidR="00AB4433" w:rsidRDefault="00AB4433" w:rsidP="00AB4433">
      <w:pPr>
        <w:jc w:val="both"/>
        <w:rPr>
          <w:bCs/>
          <w:szCs w:val="24"/>
        </w:rPr>
      </w:pPr>
    </w:p>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Pr="00746CC2" w:rsidRDefault="0028225C" w:rsidP="00AB4433">
      <w:pPr>
        <w:pStyle w:val="titlupublicatie"/>
        <w:tabs>
          <w:tab w:val="left" w:pos="3119"/>
          <w:tab w:val="left" w:pos="4962"/>
        </w:tabs>
        <w:ind w:right="-2" w:firstLine="1440"/>
        <w:rPr>
          <w:rFonts w:ascii="Courier New" w:hAnsi="Courier New" w:cs="Courier New"/>
          <w:noProof/>
          <w:color w:val="000000"/>
          <w:szCs w:val="48"/>
        </w:rPr>
      </w:pPr>
      <w:r>
        <w:rPr>
          <w:noProof/>
          <w:color w:val="000000"/>
        </w:rPr>
        <w:pict>
          <v:group id="_x0000_s1193" style="position:absolute;left:0;text-align:left;margin-left:-315pt;margin-top:-11.6pt;width:28.8pt;height:729pt;z-index:251742208" coordorigin="261,1624" coordsize="576,14580">
            <v:shape id="_x0000_s1194" type="#_x0000_t202" style="position:absolute;left:261;top:11884;width:576;height:3861" stroked="f">
              <v:textbox style="layout-flow:vertical;mso-layout-flow-alt:bottom-to-top;mso-next-textbox:#_x0000_s1194">
                <w:txbxContent>
                  <w:p w:rsidR="00AB4433" w:rsidRDefault="00AB4433" w:rsidP="00AB4433">
                    <w:pPr>
                      <w:rPr>
                        <w:rFonts w:ascii="GoudyOlSt BT" w:hAnsi="GoudyOlSt BT"/>
                        <w:sz w:val="18"/>
                      </w:rPr>
                    </w:pPr>
                    <w:r>
                      <w:rPr>
                        <w:rFonts w:ascii="GoudyOlSt BT" w:hAnsi="GoudyOlSt BT"/>
                        <w:sz w:val="18"/>
                      </w:rPr>
                      <w:t>© PRAIS Corporate Communications</w:t>
                    </w:r>
                  </w:p>
                </w:txbxContent>
              </v:textbox>
            </v:shape>
            <v:line id="_x0000_s1195" style="position:absolute" from="801,1624" to="802,16204"/>
          </v:group>
        </w:pict>
      </w:r>
      <w:r>
        <w:rPr>
          <w:rFonts w:ascii="Courier New" w:hAnsi="Courier New" w:cs="Courier New"/>
          <w:noProof/>
          <w:color w:val="000000"/>
          <w:szCs w:val="48"/>
        </w:rPr>
        <w:pict>
          <v:group id="_x0000_s1196" style="position:absolute;left:0;text-align:left;margin-left:-315pt;margin-top:-11.6pt;width:28.8pt;height:729pt;z-index:251743232" coordorigin="261,1624" coordsize="576,14580">
            <v:shape id="_x0000_s1197" type="#_x0000_t202" style="position:absolute;left:261;top:11884;width:576;height:3861" stroked="f">
              <v:textbox style="layout-flow:vertical;mso-layout-flow-alt:bottom-to-top;mso-next-textbox:#_x0000_s1197">
                <w:txbxContent>
                  <w:p w:rsidR="00AB4433" w:rsidRDefault="00AB4433" w:rsidP="00AB4433">
                    <w:pPr>
                      <w:rPr>
                        <w:rFonts w:ascii="GoudyOlSt BT" w:hAnsi="GoudyOlSt BT"/>
                        <w:sz w:val="18"/>
                      </w:rPr>
                    </w:pPr>
                    <w:r>
                      <w:rPr>
                        <w:rFonts w:ascii="GoudyOlSt BT" w:hAnsi="GoudyOlSt BT"/>
                        <w:sz w:val="18"/>
                      </w:rPr>
                      <w:t>© PRAIS Corporate Communications</w:t>
                    </w:r>
                  </w:p>
                </w:txbxContent>
              </v:textbox>
            </v:shape>
            <v:line id="_x0000_s1198" style="position:absolute" from="801,1624" to="802,16204"/>
          </v:group>
        </w:pict>
      </w:r>
      <w:hyperlink r:id="rId54" w:history="1">
        <w:r w:rsidR="00AB4433" w:rsidRPr="00746CC2">
          <w:rPr>
            <w:rStyle w:val="Hyperlink"/>
            <w:rFonts w:ascii="Courier New" w:hAnsi="Courier New" w:cs="Courier New"/>
            <w:noProof/>
            <w:color w:val="000000"/>
            <w:szCs w:val="48"/>
          </w:rPr>
          <w:t>www.</w:t>
        </w:r>
        <w:r w:rsidR="00AB4433">
          <w:rPr>
            <w:rStyle w:val="Hyperlink"/>
            <w:rFonts w:ascii="Courier New" w:hAnsi="Courier New" w:cs="Courier New"/>
            <w:noProof/>
            <w:color w:val="000000"/>
            <w:szCs w:val="48"/>
          </w:rPr>
          <w:t>paginamedicala</w:t>
        </w:r>
        <w:r w:rsidR="00AB4433" w:rsidRPr="00746CC2">
          <w:rPr>
            <w:rStyle w:val="Hyperlink"/>
            <w:rFonts w:ascii="Courier New" w:hAnsi="Courier New" w:cs="Courier New"/>
            <w:noProof/>
            <w:color w:val="000000"/>
            <w:szCs w:val="48"/>
          </w:rPr>
          <w:t>.ro</w:t>
        </w:r>
      </w:hyperlink>
    </w:p>
    <w:p w:rsidR="00AB4433" w:rsidRPr="00746CC2" w:rsidRDefault="00AB4433" w:rsidP="00AB4433">
      <w:pPr>
        <w:pStyle w:val="titlupublicatie"/>
        <w:tabs>
          <w:tab w:val="left" w:pos="3119"/>
          <w:tab w:val="left" w:pos="4962"/>
        </w:tabs>
        <w:ind w:right="-2" w:firstLine="1440"/>
        <w:rPr>
          <w:b w:val="0"/>
          <w:caps w:val="0"/>
          <w:noProof/>
          <w:sz w:val="40"/>
          <w:szCs w:val="40"/>
        </w:rPr>
      </w:pPr>
      <w:r w:rsidRPr="00746CC2">
        <w:rPr>
          <w:rFonts w:ascii="Courier New" w:hAnsi="Courier New" w:cs="Courier New"/>
          <w:caps w:val="0"/>
          <w:noProof/>
          <w:color w:val="000000"/>
          <w:szCs w:val="48"/>
        </w:rPr>
        <w:t>0</w:t>
      </w:r>
      <w:r>
        <w:rPr>
          <w:rFonts w:ascii="Courier New" w:hAnsi="Courier New" w:cs="Courier New"/>
          <w:caps w:val="0"/>
          <w:noProof/>
          <w:color w:val="000000"/>
          <w:szCs w:val="48"/>
        </w:rPr>
        <w:t>9</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AB4433" w:rsidRPr="000875DF" w:rsidRDefault="00AB4433" w:rsidP="00AB4433">
      <w:pPr>
        <w:jc w:val="both"/>
        <w:rPr>
          <w:b/>
          <w:bCs/>
          <w:sz w:val="28"/>
          <w:szCs w:val="28"/>
        </w:rPr>
      </w:pPr>
      <w:proofErr w:type="gramStart"/>
      <w:r>
        <w:rPr>
          <w:b/>
          <w:bCs/>
          <w:sz w:val="28"/>
          <w:szCs w:val="28"/>
        </w:rPr>
        <w:t xml:space="preserve">“Si </w:t>
      </w:r>
      <w:r w:rsidRPr="000875DF">
        <w:rPr>
          <w:b/>
          <w:bCs/>
          <w:sz w:val="28"/>
          <w:szCs w:val="28"/>
        </w:rPr>
        <w:t>eu traiesc sanatos!”</w:t>
      </w:r>
      <w:proofErr w:type="gramEnd"/>
      <w:r w:rsidRPr="000875DF">
        <w:rPr>
          <w:b/>
          <w:bCs/>
          <w:sz w:val="28"/>
          <w:szCs w:val="28"/>
        </w:rPr>
        <w:t xml:space="preserve"> - </w:t>
      </w:r>
      <w:proofErr w:type="gramStart"/>
      <w:r w:rsidRPr="000875DF">
        <w:rPr>
          <w:b/>
          <w:bCs/>
          <w:sz w:val="28"/>
          <w:szCs w:val="28"/>
        </w:rPr>
        <w:t>parte</w:t>
      </w:r>
      <w:proofErr w:type="gramEnd"/>
      <w:r w:rsidRPr="000875DF">
        <w:rPr>
          <w:b/>
          <w:bCs/>
          <w:sz w:val="28"/>
          <w:szCs w:val="28"/>
        </w:rPr>
        <w:t xml:space="preserve"> a celei mai mari retele internationale de combatere a obezitatii </w:t>
      </w:r>
    </w:p>
    <w:p w:rsidR="00AB4433" w:rsidRDefault="00AB4433" w:rsidP="00AB4433">
      <w:pPr>
        <w:jc w:val="both"/>
        <w:rPr>
          <w:rStyle w:val="createdate"/>
          <w:lang w:val="ro-RO"/>
        </w:rPr>
      </w:pPr>
    </w:p>
    <w:p w:rsidR="00AB4433" w:rsidRPr="000875DF" w:rsidRDefault="00AB4433" w:rsidP="00AB4433">
      <w:pPr>
        <w:pStyle w:val="NormalWeb"/>
        <w:rPr>
          <w:rFonts w:ascii="Times New Roman" w:hAnsi="Times New Roman"/>
          <w:sz w:val="24"/>
          <w:szCs w:val="24"/>
        </w:rPr>
      </w:pPr>
      <w:r>
        <w:rPr>
          <w:noProof/>
        </w:rPr>
        <w:drawing>
          <wp:anchor distT="0" distB="0" distL="114300" distR="114300" simplePos="0" relativeHeight="251744256" behindDoc="0" locked="0" layoutInCell="1" allowOverlap="1">
            <wp:simplePos x="0" y="0"/>
            <wp:positionH relativeFrom="margin">
              <wp:posOffset>66675</wp:posOffset>
            </wp:positionH>
            <wp:positionV relativeFrom="margin">
              <wp:posOffset>2002790</wp:posOffset>
            </wp:positionV>
            <wp:extent cx="2190750" cy="1685925"/>
            <wp:effectExtent l="19050" t="0" r="0" b="0"/>
            <wp:wrapSquare wrapText="bothSides"/>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52" cstate="print"/>
                    <a:srcRect/>
                    <a:stretch>
                      <a:fillRect/>
                    </a:stretch>
                  </pic:blipFill>
                  <pic:spPr bwMode="auto">
                    <a:xfrm>
                      <a:off x="0" y="0"/>
                      <a:ext cx="2190750" cy="1685925"/>
                    </a:xfrm>
                    <a:prstGeom prst="rect">
                      <a:avLst/>
                    </a:prstGeom>
                    <a:noFill/>
                    <a:ln w="9525">
                      <a:noFill/>
                      <a:miter lim="800000"/>
                      <a:headEnd/>
                      <a:tailEnd/>
                    </a:ln>
                  </pic:spPr>
                </pic:pic>
              </a:graphicData>
            </a:graphic>
          </wp:anchor>
        </w:drawing>
      </w:r>
      <w:r w:rsidRPr="000875DF">
        <w:t xml:space="preserve"> </w:t>
      </w:r>
      <w:proofErr w:type="gramStart"/>
      <w:r w:rsidRPr="000875DF">
        <w:rPr>
          <w:rFonts w:ascii="Times New Roman" w:hAnsi="Times New Roman"/>
          <w:sz w:val="24"/>
          <w:szCs w:val="24"/>
        </w:rPr>
        <w:t xml:space="preserve">Miscarea nationala </w:t>
      </w:r>
      <w:hyperlink r:id="rId55" w:tgtFrame="_blank" w:history="1">
        <w:r w:rsidRPr="000875DF">
          <w:rPr>
            <w:rFonts w:ascii="Times New Roman" w:hAnsi="Times New Roman"/>
            <w:b/>
            <w:bCs/>
            <w:color w:val="0000FF"/>
            <w:sz w:val="24"/>
            <w:szCs w:val="24"/>
            <w:u w:val="single"/>
          </w:rPr>
          <w:t>“Si eu traiesc sanatos!”</w:t>
        </w:r>
        <w:proofErr w:type="gramEnd"/>
        <w:r w:rsidRPr="000875DF">
          <w:rPr>
            <w:rFonts w:ascii="Times New Roman" w:hAnsi="Times New Roman"/>
            <w:b/>
            <w:bCs/>
            <w:color w:val="0000FF"/>
            <w:sz w:val="24"/>
            <w:szCs w:val="24"/>
            <w:u w:val="single"/>
          </w:rPr>
          <w:t xml:space="preserve"> </w:t>
        </w:r>
      </w:hyperlink>
      <w:r w:rsidRPr="000875DF">
        <w:rPr>
          <w:rFonts w:ascii="Times New Roman" w:hAnsi="Times New Roman"/>
          <w:sz w:val="24"/>
          <w:szCs w:val="24"/>
        </w:rPr>
        <w:t>(SETS) devine membru oficial al Epode International Network (EIN) alaturi de alte 23 de programe nationale cu metodologii similare din 18 tari, printre care amintim Franta, Belgia, Spania, Olanda, Grecia, Mexic, Canada, Brazilia, Polonia, Portugalia, Australia si Noua Zeelanda.</w:t>
      </w:r>
    </w:p>
    <w:p w:rsidR="00AB4433" w:rsidRPr="000875DF" w:rsidRDefault="00AB4433" w:rsidP="00AB4433">
      <w:pPr>
        <w:spacing w:before="100" w:beforeAutospacing="1" w:after="100" w:afterAutospacing="1"/>
        <w:rPr>
          <w:szCs w:val="24"/>
        </w:rPr>
      </w:pPr>
      <w:r w:rsidRPr="000875DF">
        <w:rPr>
          <w:szCs w:val="24"/>
        </w:rPr>
        <w:t xml:space="preserve">Misiunea retelei </w:t>
      </w:r>
      <w:proofErr w:type="gramStart"/>
      <w:r w:rsidRPr="000875DF">
        <w:rPr>
          <w:szCs w:val="24"/>
        </w:rPr>
        <w:t>internationale</w:t>
      </w:r>
      <w:proofErr w:type="gramEnd"/>
      <w:r w:rsidRPr="000875DF">
        <w:rPr>
          <w:szCs w:val="24"/>
        </w:rPr>
        <w:t xml:space="preserve"> este de a preveni obezitatea infantila si de a promova un stil de viata sanatos in randul familiilor prin implementarea strategiilor de sanatate axate pe Programe Bazate pe Comunitate (Community Based Programmes – CBP). Miscarea SETS din </w:t>
      </w:r>
      <w:proofErr w:type="gramStart"/>
      <w:r w:rsidRPr="000875DF">
        <w:rPr>
          <w:szCs w:val="24"/>
        </w:rPr>
        <w:t>tara</w:t>
      </w:r>
      <w:proofErr w:type="gramEnd"/>
      <w:r w:rsidRPr="000875DF">
        <w:rPr>
          <w:szCs w:val="24"/>
        </w:rPr>
        <w:t xml:space="preserve"> noastra, lansata in martie 2011, atinge aceste obiective in cadrul campaniilor de informare, educare si activare directa in scoli si comunitati, programate in urmatorii cinci ani.</w:t>
      </w:r>
    </w:p>
    <w:p w:rsidR="00AB4433" w:rsidRPr="000875DF" w:rsidRDefault="00AB4433" w:rsidP="00AB4433">
      <w:pPr>
        <w:spacing w:before="100" w:beforeAutospacing="1" w:after="100" w:afterAutospacing="1"/>
        <w:rPr>
          <w:szCs w:val="24"/>
        </w:rPr>
      </w:pPr>
      <w:r w:rsidRPr="000875DF">
        <w:rPr>
          <w:szCs w:val="24"/>
        </w:rPr>
        <w:t xml:space="preserve">„Recunoasterea internationala a miscarii </w:t>
      </w:r>
      <w:proofErr w:type="gramStart"/>
      <w:r w:rsidRPr="000875DF">
        <w:rPr>
          <w:szCs w:val="24"/>
        </w:rPr>
        <w:t>este</w:t>
      </w:r>
      <w:proofErr w:type="gramEnd"/>
      <w:r w:rsidRPr="000875DF">
        <w:rPr>
          <w:szCs w:val="24"/>
        </w:rPr>
        <w:t xml:space="preserve"> o reusita. Ca membru activ al retelei EIN, Fundatia PRAIS si toti partenerii miscarii SETS </w:t>
      </w:r>
      <w:proofErr w:type="gramStart"/>
      <w:r w:rsidRPr="000875DF">
        <w:rPr>
          <w:szCs w:val="24"/>
        </w:rPr>
        <w:t>devin</w:t>
      </w:r>
      <w:proofErr w:type="gramEnd"/>
      <w:r w:rsidRPr="000875DF">
        <w:rPr>
          <w:szCs w:val="24"/>
        </w:rPr>
        <w:t xml:space="preserve"> parte a unei aliante globale care reuneste programe puternice sustinute de institutii, organizatii, universitati, medici de renume. Aceasta alianta ne </w:t>
      </w:r>
      <w:proofErr w:type="gramStart"/>
      <w:r w:rsidRPr="000875DF">
        <w:rPr>
          <w:szCs w:val="24"/>
        </w:rPr>
        <w:t>va</w:t>
      </w:r>
      <w:proofErr w:type="gramEnd"/>
      <w:r w:rsidRPr="000875DF">
        <w:rPr>
          <w:szCs w:val="24"/>
        </w:rPr>
        <w:t xml:space="preserve"> permite schimbul de bune practici, de studii si informatii, precum si masurarea rezultatelor interventiilor „cross countries”. Abordarea noastra </w:t>
      </w:r>
      <w:proofErr w:type="gramStart"/>
      <w:r w:rsidRPr="000875DF">
        <w:rPr>
          <w:szCs w:val="24"/>
        </w:rPr>
        <w:t>este</w:t>
      </w:r>
      <w:proofErr w:type="gramEnd"/>
      <w:r w:rsidRPr="000875DF">
        <w:rPr>
          <w:szCs w:val="24"/>
        </w:rPr>
        <w:t xml:space="preserve"> holistica: minte, trup, spirit. Numai dintr-o astfel de perspectiva putem influenta obiceiurile de stil de viata”, a declarat </w:t>
      </w:r>
      <w:r w:rsidRPr="000875DF">
        <w:rPr>
          <w:b/>
          <w:bCs/>
          <w:szCs w:val="24"/>
        </w:rPr>
        <w:t>Silvia Bucur</w:t>
      </w:r>
      <w:r w:rsidRPr="000875DF">
        <w:rPr>
          <w:szCs w:val="24"/>
        </w:rPr>
        <w:t>, presedintele Fundatiei PRAIS, initiatorul miscarii SETS.</w:t>
      </w:r>
    </w:p>
    <w:p w:rsidR="00AB4433" w:rsidRPr="000875DF" w:rsidRDefault="00AB4433" w:rsidP="00AB4433">
      <w:pPr>
        <w:spacing w:before="100" w:beforeAutospacing="1" w:after="100" w:afterAutospacing="1"/>
        <w:rPr>
          <w:szCs w:val="24"/>
        </w:rPr>
      </w:pPr>
      <w:r w:rsidRPr="000875DF">
        <w:rPr>
          <w:szCs w:val="24"/>
        </w:rPr>
        <w:t>Proiectul mioritic a fost prezentat la reuniunea DG Sanco - High Level Group on Nutrition and Physical Activities, la care au participat reprezentantii Ministerelor Sanatatii din statele membre ale Uniunii Europene.</w:t>
      </w:r>
    </w:p>
    <w:p w:rsidR="00AB4433" w:rsidRPr="000875DF" w:rsidRDefault="00AB4433" w:rsidP="00AB4433">
      <w:pPr>
        <w:spacing w:before="100" w:beforeAutospacing="1" w:after="100" w:afterAutospacing="1"/>
        <w:rPr>
          <w:szCs w:val="24"/>
        </w:rPr>
      </w:pPr>
      <w:r w:rsidRPr="000875DF">
        <w:rPr>
          <w:b/>
          <w:bCs/>
          <w:szCs w:val="24"/>
        </w:rPr>
        <w:t>Miscarea, lansata si in Roman</w:t>
      </w:r>
    </w:p>
    <w:p w:rsidR="00AB4433" w:rsidRPr="000875DF" w:rsidRDefault="00AB4433" w:rsidP="00AB4433">
      <w:pPr>
        <w:spacing w:before="100" w:beforeAutospacing="1" w:after="100" w:afterAutospacing="1"/>
        <w:rPr>
          <w:szCs w:val="24"/>
        </w:rPr>
      </w:pPr>
      <w:proofErr w:type="gramStart"/>
      <w:r w:rsidRPr="000875DF">
        <w:rPr>
          <w:szCs w:val="24"/>
        </w:rPr>
        <w:t>Pe data de 3 aprilie, miscarea a fost lansata oficial si in Municipiul Roman.</w:t>
      </w:r>
      <w:proofErr w:type="gramEnd"/>
      <w:r w:rsidRPr="000875DF">
        <w:rPr>
          <w:szCs w:val="24"/>
        </w:rPr>
        <w:t xml:space="preserve"> Astfel, in anul scolar 2011 - 2012, peste 68.000 de elevi din ciclul primar din 215 scoli din Bucuresti si Roman, 2.000 de cadre didactice si peste 120.000 de parinti au acces la informatii despre beneficiile alimentatiei echilibrate, activitatilor fizice zilnice, sportului, despre igiena si valori morale. Elevii au primit gratuit doua carti educationale, in baza carora sunt predate lectii de catre invatatori, in cadrul orelor extracurriculare. </w:t>
      </w:r>
      <w:proofErr w:type="gramStart"/>
      <w:r w:rsidRPr="000875DF">
        <w:rPr>
          <w:szCs w:val="24"/>
        </w:rPr>
        <w:t>Toti copiii se pot inscrie voluntar in “Cluburile SETS – Miscare si Distractie” participand la concursul anual al celor mai active cluburi.</w:t>
      </w:r>
      <w:proofErr w:type="gramEnd"/>
    </w:p>
    <w:p w:rsidR="00AB4433" w:rsidRPr="000875DF" w:rsidRDefault="00AB4433" w:rsidP="00AB4433">
      <w:pPr>
        <w:spacing w:before="100" w:beforeAutospacing="1" w:after="100" w:afterAutospacing="1"/>
        <w:rPr>
          <w:szCs w:val="24"/>
        </w:rPr>
      </w:pPr>
      <w:proofErr w:type="gramStart"/>
      <w:r w:rsidRPr="000875DF">
        <w:rPr>
          <w:szCs w:val="24"/>
        </w:rPr>
        <w:t>120 de studenti din cadrul UNEFS sustin lectii deschise in Capitala si fac demonstratii sportive alaturi de elevi in scoli.</w:t>
      </w:r>
      <w:proofErr w:type="gramEnd"/>
    </w:p>
    <w:p w:rsidR="00AB4433" w:rsidRPr="000875DF" w:rsidRDefault="00AB4433" w:rsidP="00AB4433">
      <w:pPr>
        <w:spacing w:before="100" w:beforeAutospacing="1" w:after="100" w:afterAutospacing="1"/>
        <w:rPr>
          <w:szCs w:val="24"/>
        </w:rPr>
      </w:pPr>
      <w:r w:rsidRPr="000875DF">
        <w:rPr>
          <w:szCs w:val="24"/>
        </w:rPr>
        <w:lastRenderedPageBreak/>
        <w:t>Miscarea nationala este sustinuta de medici, sportivi, psihologi de renume, precum si de catre Ministerul Sanatatii, Ministerul Educatiei, Cercetarii, Tineretului si Sportului, Inspectoratul scolar al Municipiului Bucuresti, Comitetul Olimpic si Sportiv Roman, Federatia Romana de Atletism, UNEFS, Federatia Romana de Diabet, Nutritie si Boli Metabolice, Societatea Romana de Nutritie, Carrefour, Federatia Romalimenta.</w:t>
      </w:r>
    </w:p>
    <w:p w:rsidR="00AB4433" w:rsidRPr="000875DF" w:rsidRDefault="00AB4433" w:rsidP="00AB4433">
      <w:pPr>
        <w:rPr>
          <w:szCs w:val="24"/>
        </w:rPr>
      </w:pPr>
      <w:r w:rsidRPr="000875DF">
        <w:rPr>
          <w:szCs w:val="24"/>
        </w:rPr>
        <w:t>Autor: </w:t>
      </w:r>
      <w:r w:rsidRPr="000875DF">
        <w:rPr>
          <w:b/>
          <w:bCs/>
          <w:szCs w:val="24"/>
        </w:rPr>
        <w:t>Mirabela Viasu</w:t>
      </w:r>
    </w:p>
    <w:p w:rsidR="00AB4433" w:rsidRPr="000875DF" w:rsidRDefault="00AB4433" w:rsidP="00AB4433">
      <w:pPr>
        <w:rPr>
          <w:szCs w:val="24"/>
        </w:rPr>
      </w:pPr>
      <w:r w:rsidRPr="000875DF">
        <w:rPr>
          <w:szCs w:val="24"/>
        </w:rPr>
        <w:t>Sursa: </w:t>
      </w:r>
      <w:r w:rsidRPr="000875DF">
        <w:rPr>
          <w:i/>
          <w:iCs/>
          <w:szCs w:val="24"/>
        </w:rPr>
        <w:t>PaginaMedicala.ro</w:t>
      </w:r>
    </w:p>
    <w:p w:rsidR="00AB4433" w:rsidRDefault="00AB4433" w:rsidP="00AB4433">
      <w:pPr>
        <w:jc w:val="both"/>
        <w:rPr>
          <w:rStyle w:val="createdate"/>
          <w:lang w:val="ro-RO"/>
        </w:rPr>
      </w:pPr>
    </w:p>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Pr="00AB4433" w:rsidRDefault="0028225C" w:rsidP="00AB4433">
      <w:pPr>
        <w:pStyle w:val="titlupublicatie"/>
        <w:tabs>
          <w:tab w:val="left" w:pos="3119"/>
          <w:tab w:val="left" w:pos="4962"/>
        </w:tabs>
        <w:ind w:right="-2" w:firstLine="1440"/>
        <w:rPr>
          <w:rFonts w:ascii="Courier New" w:hAnsi="Courier New" w:cs="Courier New"/>
          <w:noProof/>
          <w:color w:val="000000"/>
          <w:szCs w:val="48"/>
        </w:rPr>
      </w:pPr>
      <w:r>
        <w:rPr>
          <w:noProof/>
          <w:color w:val="000000"/>
          <w:szCs w:val="48"/>
        </w:rPr>
        <w:lastRenderedPageBreak/>
        <w:pict>
          <v:group id="_x0000_s1200" style="position:absolute;left:0;text-align:left;margin-left:-315pt;margin-top:-11.6pt;width:28.8pt;height:729pt;z-index:251746304" coordorigin="261,1624" coordsize="576,14580">
            <v:shape id="_x0000_s1201" type="#_x0000_t202" style="position:absolute;left:261;top:11884;width:576;height:3861" stroked="f">
              <v:textbox style="layout-flow:vertical;mso-layout-flow-alt:bottom-to-top;mso-next-textbox:#_x0000_s1201">
                <w:txbxContent>
                  <w:p w:rsidR="00AB4433" w:rsidRDefault="00AB4433" w:rsidP="00AB4433">
                    <w:pPr>
                      <w:rPr>
                        <w:rFonts w:ascii="GoudyOlSt BT" w:hAnsi="GoudyOlSt BT"/>
                        <w:sz w:val="18"/>
                      </w:rPr>
                    </w:pPr>
                    <w:r>
                      <w:rPr>
                        <w:rFonts w:ascii="GoudyOlSt BT" w:hAnsi="GoudyOlSt BT"/>
                        <w:sz w:val="18"/>
                      </w:rPr>
                      <w:t>© PRAIS Corporate Communications</w:t>
                    </w:r>
                  </w:p>
                </w:txbxContent>
              </v:textbox>
            </v:shape>
            <v:line id="_x0000_s1202" style="position:absolute" from="801,1624" to="802,16204"/>
          </v:group>
        </w:pict>
      </w:r>
      <w:r>
        <w:rPr>
          <w:rFonts w:ascii="Courier New" w:hAnsi="Courier New" w:cs="Courier New"/>
          <w:noProof/>
          <w:color w:val="000000"/>
          <w:szCs w:val="48"/>
        </w:rPr>
        <w:pict>
          <v:group id="_x0000_s1203" style="position:absolute;left:0;text-align:left;margin-left:-315pt;margin-top:-11.6pt;width:28.8pt;height:729pt;z-index:251747328" coordorigin="261,1624" coordsize="576,14580">
            <v:shape id="_x0000_s1204" type="#_x0000_t202" style="position:absolute;left:261;top:11884;width:576;height:3861" stroked="f">
              <v:textbox style="layout-flow:vertical;mso-layout-flow-alt:bottom-to-top;mso-next-textbox:#_x0000_s1204">
                <w:txbxContent>
                  <w:p w:rsidR="00AB4433" w:rsidRDefault="00AB4433" w:rsidP="00AB4433">
                    <w:pPr>
                      <w:rPr>
                        <w:rFonts w:ascii="GoudyOlSt BT" w:hAnsi="GoudyOlSt BT"/>
                        <w:sz w:val="18"/>
                      </w:rPr>
                    </w:pPr>
                    <w:r>
                      <w:rPr>
                        <w:rFonts w:ascii="GoudyOlSt BT" w:hAnsi="GoudyOlSt BT"/>
                        <w:sz w:val="18"/>
                      </w:rPr>
                      <w:t>© PRAIS Corporate Communications</w:t>
                    </w:r>
                  </w:p>
                </w:txbxContent>
              </v:textbox>
            </v:shape>
            <v:line id="_x0000_s1205" style="position:absolute" from="801,1624" to="802,16204"/>
          </v:group>
        </w:pict>
      </w:r>
      <w:hyperlink r:id="rId56" w:history="1">
        <w:r w:rsidR="00AB4433" w:rsidRPr="00AB4433">
          <w:rPr>
            <w:rStyle w:val="Hyperlink"/>
            <w:rFonts w:ascii="Courier New" w:hAnsi="Courier New" w:cs="Courier New"/>
            <w:noProof/>
            <w:color w:val="000000"/>
            <w:sz w:val="48"/>
            <w:szCs w:val="48"/>
          </w:rPr>
          <w:t>www.121.ro</w:t>
        </w:r>
      </w:hyperlink>
    </w:p>
    <w:p w:rsidR="00AB4433" w:rsidRPr="00746CC2" w:rsidRDefault="00AB4433" w:rsidP="00AB4433">
      <w:pPr>
        <w:pStyle w:val="titlupublicatie"/>
        <w:tabs>
          <w:tab w:val="left" w:pos="3119"/>
          <w:tab w:val="left" w:pos="4962"/>
        </w:tabs>
        <w:ind w:right="-2" w:firstLine="1440"/>
        <w:rPr>
          <w:b w:val="0"/>
          <w:caps w:val="0"/>
          <w:noProof/>
          <w:sz w:val="40"/>
          <w:szCs w:val="40"/>
        </w:rPr>
      </w:pPr>
      <w:r>
        <w:rPr>
          <w:rFonts w:ascii="Courier New" w:hAnsi="Courier New" w:cs="Courier New"/>
          <w:caps w:val="0"/>
          <w:noProof/>
          <w:color w:val="000000"/>
          <w:szCs w:val="48"/>
        </w:rPr>
        <w:t>10</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AB4433" w:rsidRDefault="00AB4433" w:rsidP="00AB4433">
      <w:pPr>
        <w:jc w:val="both"/>
        <w:rPr>
          <w:b/>
          <w:bCs/>
          <w:sz w:val="28"/>
          <w:szCs w:val="28"/>
        </w:rPr>
      </w:pPr>
      <w:r w:rsidRPr="003A683D">
        <w:rPr>
          <w:b/>
          <w:bCs/>
          <w:sz w:val="28"/>
          <w:szCs w:val="28"/>
        </w:rPr>
        <w:t xml:space="preserve">Miscarea Si eu traiesc sanatos! SETS reprezinta Romania in cadrul Epode International Network </w:t>
      </w:r>
    </w:p>
    <w:p w:rsidR="00AB4433" w:rsidRDefault="00AB4433" w:rsidP="00AB4433">
      <w:pPr>
        <w:jc w:val="both"/>
        <w:rPr>
          <w:bCs/>
          <w:szCs w:val="24"/>
        </w:rPr>
      </w:pPr>
    </w:p>
    <w:p w:rsidR="00AB4433" w:rsidRPr="003A683D" w:rsidRDefault="00AB4433" w:rsidP="00AB4433">
      <w:pPr>
        <w:rPr>
          <w:rStyle w:val="createdate"/>
          <w:szCs w:val="24"/>
          <w:lang w:val="ro-RO"/>
        </w:rPr>
      </w:pPr>
      <w:r>
        <w:rPr>
          <w:noProof/>
        </w:rPr>
        <w:drawing>
          <wp:anchor distT="0" distB="0" distL="114300" distR="114300" simplePos="0" relativeHeight="251748352" behindDoc="0" locked="0" layoutInCell="1" allowOverlap="1">
            <wp:simplePos x="0" y="0"/>
            <wp:positionH relativeFrom="margin">
              <wp:posOffset>3175</wp:posOffset>
            </wp:positionH>
            <wp:positionV relativeFrom="margin">
              <wp:posOffset>1945640</wp:posOffset>
            </wp:positionV>
            <wp:extent cx="5934075" cy="3952875"/>
            <wp:effectExtent l="19050" t="0" r="9525" b="0"/>
            <wp:wrapSquare wrapText="bothSides"/>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57" cstate="print"/>
                    <a:srcRect/>
                    <a:stretch>
                      <a:fillRect/>
                    </a:stretch>
                  </pic:blipFill>
                  <pic:spPr bwMode="auto">
                    <a:xfrm>
                      <a:off x="0" y="0"/>
                      <a:ext cx="5934075" cy="3952875"/>
                    </a:xfrm>
                    <a:prstGeom prst="rect">
                      <a:avLst/>
                    </a:prstGeom>
                    <a:noFill/>
                    <a:ln w="9525">
                      <a:noFill/>
                      <a:miter lim="800000"/>
                      <a:headEnd/>
                      <a:tailEnd/>
                    </a:ln>
                  </pic:spPr>
                </pic:pic>
              </a:graphicData>
            </a:graphic>
          </wp:anchor>
        </w:drawing>
      </w:r>
      <w:r>
        <w:t xml:space="preserve">Cu ocazia vizitei la Bucuresti a lui Jean-Michel Borys, Vice-presedinte Epode International Network, Fundatia PRAIS anunta semnarea acordului prin care miscarea nationala Si eu traiesc sanatos! SETS devine membru oficial al Epode International Network EIN alaturi de alte 23 de programe nationale cu metodologii similare din 18 tari, printre care se numara: Franta, Belgia, Spania, Olanda, Grecia, Mexic, Canada, Brazilia, Polonia, Portugalia, Australia si Noua Zeelanda. </w:t>
      </w:r>
      <w:r>
        <w:br/>
      </w:r>
      <w:r>
        <w:br/>
        <w:t xml:space="preserve">Misiunea EIN </w:t>
      </w:r>
      <w:proofErr w:type="gramStart"/>
      <w:r>
        <w:t>este</w:t>
      </w:r>
      <w:proofErr w:type="gramEnd"/>
      <w:r>
        <w:t xml:space="preserve"> de prevenire a obezitatii infantile si de promovare a unui stil de viata sanatos in randul familiilor prin implementarea strategiilor de sanatate axate pe Programe Bazate pe Comunitate (Community Based Programmes CBP). Miscarea SETS din Romania, lansata in martie 2011, atinge aceste obiective in cadrul campaniilor de informare, educare si activare directa in scoli si comunitati, in urmatorii 5 ani.</w:t>
      </w:r>
      <w:r>
        <w:br/>
      </w:r>
      <w:r>
        <w:br/>
        <w:t xml:space="preserve">Recunoasterea internationala a miscarii </w:t>
      </w:r>
      <w:proofErr w:type="gramStart"/>
      <w:r>
        <w:t>este</w:t>
      </w:r>
      <w:proofErr w:type="gramEnd"/>
      <w:r>
        <w:t xml:space="preserve"> o reusita. Ca membru activ al retelei EIN, Fundatia PRAIS si toti partenerii miscarii SETS </w:t>
      </w:r>
      <w:proofErr w:type="gramStart"/>
      <w:r>
        <w:t>devin</w:t>
      </w:r>
      <w:proofErr w:type="gramEnd"/>
      <w:r>
        <w:t xml:space="preserve"> parte a unei aliante globale care reuneste programe puternice sustinute de institutii, organizatii, universitati, medici de renume. Aceasta alianta ne </w:t>
      </w:r>
      <w:proofErr w:type="gramStart"/>
      <w:r>
        <w:t>va</w:t>
      </w:r>
      <w:proofErr w:type="gramEnd"/>
      <w:r>
        <w:t xml:space="preserve"> permite schimbul de bune practici, de studii si informatii, precum si masurarea rezultatelor interventiilor cross countries. Abordarea noastra </w:t>
      </w:r>
      <w:proofErr w:type="gramStart"/>
      <w:r>
        <w:t>este</w:t>
      </w:r>
      <w:proofErr w:type="gramEnd"/>
      <w:r>
        <w:t xml:space="preserve"> holistica: minte, trup, spirit. </w:t>
      </w:r>
      <w:proofErr w:type="gramStart"/>
      <w:r>
        <w:t>Numai dintr-o astfel de perspectiva putem influenta obiceiurile de stil de viata, a declarat Silvia Bucur, Presedinte Fundatia PRAIS.</w:t>
      </w:r>
      <w:proofErr w:type="gramEnd"/>
      <w:r>
        <w:br/>
      </w:r>
      <w:r>
        <w:lastRenderedPageBreak/>
        <w:br/>
        <w:t xml:space="preserve">Fundatia PRAIS a fost invitata </w:t>
      </w:r>
      <w:proofErr w:type="gramStart"/>
      <w:r>
        <w:t>sa</w:t>
      </w:r>
      <w:proofErr w:type="gramEnd"/>
      <w:r>
        <w:t xml:space="preserve"> prezinte miscarea din Romania la reuniunea DG Sanco - High Level Group on Nutrition and Physical Activities, in prezenta reprezentantilor Ministerelor Sanatatii din statele membre UE. Acestia au apreciat metodologia SETS pentru ca angajeaza direct, timp de 5 ani elevi, familii, profesorii, comunitatea, publicul general din Bucuresti si Roman.</w:t>
      </w:r>
      <w:r>
        <w:br/>
      </w:r>
      <w:r>
        <w:br/>
      </w:r>
      <w:proofErr w:type="gramStart"/>
      <w:r>
        <w:t>Pe data de 3 aprilie miscarea a fost lansata oficial si in Municipiul Roman.</w:t>
      </w:r>
      <w:proofErr w:type="gramEnd"/>
      <w:r>
        <w:t xml:space="preserve"> Astfel, in anul scolar 2011 - 2012, peste 68.000 de elevi din ciclul primar din 215 scoli din Bucuresti si Roman, 2.000 de cadre didactice si peste 120.000 de parinti au acces la informatii despre beneficiile alimentatiei echilibrate, activitatilor fizice zilnice, sportului, despre igiena si valori morale. Elevii au primit gratuit 2 carti educationale, in baza carora sunt predate lectii de catre invatatori, in cadrul orelor extracurriculare. </w:t>
      </w:r>
      <w:proofErr w:type="gramStart"/>
      <w:r>
        <w:t>Toti copiii se pot inscrie voluntar in Cluburile SETS Miscare si Distractie participand la concursul anual al celor mai active cluburi.</w:t>
      </w:r>
      <w:proofErr w:type="gramEnd"/>
      <w:r>
        <w:br/>
      </w:r>
      <w:r>
        <w:br/>
      </w:r>
      <w:proofErr w:type="gramStart"/>
      <w:r>
        <w:t>120 de studenti din cadrul UNEFS sustin lectii deschise la nivel de Bucuresti si fac in aceste zile demonstratii sportive alaturi de elevi in scoli.</w:t>
      </w:r>
      <w:proofErr w:type="gramEnd"/>
      <w:r>
        <w:t xml:space="preserve"> Portalul www.sets.ro ramane </w:t>
      </w:r>
      <w:proofErr w:type="gramStart"/>
      <w:r>
        <w:t>un</w:t>
      </w:r>
      <w:proofErr w:type="gramEnd"/>
      <w:r>
        <w:t xml:space="preserve"> instrument de informare atat pentru familii, cat si pentru copii.</w:t>
      </w:r>
      <w:r>
        <w:br/>
      </w:r>
      <w:r>
        <w:br/>
        <w:t>Miscarea nationala beneficiaza de sprijinul activ al membrilor Consiliului Stiintific SETS, medici, sportivi, psihologi de renume, precum si al partenerilor sai: Comitetul Olimpic si Sportiv Roman, Federatia Romana de Atletism, UNEFS, Federatia Romana de Diabet, Nutritie si Boli Metabolice, Societatea Romana de Nutritie, Carrefour, Federatia Romalimenta, prin 7 membri ai sai care sustin miscarea inca de la lansare.</w:t>
      </w:r>
      <w:r>
        <w:br/>
      </w:r>
      <w:r>
        <w:br/>
        <w:t>La nivel institutional, parteneriatul cu Ministerul Sanatatii, Ministerul Educatiei, Cercetarii, Tineretului si Sportului, cu Inspectoratul Scolar al Municipiului Bucuresti, permite alinierea acesteia la agenda europeana legata de prevenirea obezitatii infantile si promovarea stilului de viata sanatos.</w:t>
      </w:r>
    </w:p>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Pr="00746CC2" w:rsidRDefault="0028225C" w:rsidP="00AB4433">
      <w:pPr>
        <w:pStyle w:val="titlupublicatie"/>
        <w:tabs>
          <w:tab w:val="left" w:pos="3119"/>
          <w:tab w:val="left" w:pos="4962"/>
        </w:tabs>
        <w:ind w:right="-2" w:firstLine="1440"/>
        <w:rPr>
          <w:rFonts w:ascii="Courier New" w:hAnsi="Courier New" w:cs="Courier New"/>
          <w:noProof/>
          <w:color w:val="000000"/>
          <w:szCs w:val="48"/>
        </w:rPr>
      </w:pPr>
      <w:r>
        <w:rPr>
          <w:noProof/>
          <w:color w:val="000000"/>
        </w:rPr>
        <w:lastRenderedPageBreak/>
        <w:pict>
          <v:group id="_x0000_s1207" style="position:absolute;left:0;text-align:left;margin-left:-315pt;margin-top:-11.6pt;width:28.8pt;height:729pt;z-index:251750400" coordorigin="261,1624" coordsize="576,14580">
            <v:shape id="_x0000_s1208" type="#_x0000_t202" style="position:absolute;left:261;top:11884;width:576;height:3861" stroked="f">
              <v:textbox style="layout-flow:vertical;mso-layout-flow-alt:bottom-to-top;mso-next-textbox:#_x0000_s1208">
                <w:txbxContent>
                  <w:p w:rsidR="00AB4433" w:rsidRDefault="00AB4433" w:rsidP="00AB4433">
                    <w:pPr>
                      <w:rPr>
                        <w:rFonts w:ascii="GoudyOlSt BT" w:hAnsi="GoudyOlSt BT"/>
                        <w:sz w:val="18"/>
                      </w:rPr>
                    </w:pPr>
                    <w:r>
                      <w:rPr>
                        <w:rFonts w:ascii="GoudyOlSt BT" w:hAnsi="GoudyOlSt BT"/>
                        <w:sz w:val="18"/>
                      </w:rPr>
                      <w:t>© PRAIS Corporate Communications</w:t>
                    </w:r>
                  </w:p>
                </w:txbxContent>
              </v:textbox>
            </v:shape>
            <v:line id="_x0000_s1209" style="position:absolute" from="801,1624" to="802,16204"/>
          </v:group>
        </w:pict>
      </w:r>
      <w:r>
        <w:rPr>
          <w:rFonts w:ascii="Courier New" w:hAnsi="Courier New" w:cs="Courier New"/>
          <w:noProof/>
          <w:color w:val="000000"/>
          <w:szCs w:val="48"/>
        </w:rPr>
        <w:pict>
          <v:group id="_x0000_s1210" style="position:absolute;left:0;text-align:left;margin-left:-315pt;margin-top:-11.6pt;width:28.8pt;height:729pt;z-index:251751424" coordorigin="261,1624" coordsize="576,14580">
            <v:shape id="_x0000_s1211" type="#_x0000_t202" style="position:absolute;left:261;top:11884;width:576;height:3861" stroked="f">
              <v:textbox style="layout-flow:vertical;mso-layout-flow-alt:bottom-to-top;mso-next-textbox:#_x0000_s1211">
                <w:txbxContent>
                  <w:p w:rsidR="00AB4433" w:rsidRDefault="00AB4433" w:rsidP="00AB4433">
                    <w:pPr>
                      <w:rPr>
                        <w:rFonts w:ascii="GoudyOlSt BT" w:hAnsi="GoudyOlSt BT"/>
                        <w:sz w:val="18"/>
                      </w:rPr>
                    </w:pPr>
                    <w:r>
                      <w:rPr>
                        <w:rFonts w:ascii="GoudyOlSt BT" w:hAnsi="GoudyOlSt BT"/>
                        <w:sz w:val="18"/>
                      </w:rPr>
                      <w:t>© PRAIS Corporate Communications</w:t>
                    </w:r>
                  </w:p>
                </w:txbxContent>
              </v:textbox>
            </v:shape>
            <v:line id="_x0000_s1212" style="position:absolute" from="801,1624" to="802,16204"/>
          </v:group>
        </w:pict>
      </w:r>
      <w:r w:rsidR="00AB4433">
        <w:rPr>
          <w:noProof/>
          <w:color w:val="000000"/>
        </w:rPr>
        <w:t>www.newswire.ro</w:t>
      </w:r>
    </w:p>
    <w:p w:rsidR="00AB4433" w:rsidRPr="0028225C" w:rsidRDefault="00AB4433" w:rsidP="00AB4433">
      <w:pPr>
        <w:pStyle w:val="titlupublicatie"/>
        <w:tabs>
          <w:tab w:val="left" w:pos="3119"/>
          <w:tab w:val="left" w:pos="4962"/>
        </w:tabs>
        <w:ind w:right="-2" w:firstLine="1440"/>
        <w:rPr>
          <w:rFonts w:ascii="Times New Roman" w:hAnsi="Times New Roman"/>
          <w:b w:val="0"/>
          <w:caps w:val="0"/>
          <w:noProof/>
          <w:sz w:val="28"/>
          <w:szCs w:val="28"/>
        </w:rPr>
      </w:pPr>
      <w:r w:rsidRPr="00746CC2">
        <w:rPr>
          <w:rFonts w:ascii="Courier New" w:hAnsi="Courier New" w:cs="Courier New"/>
          <w:caps w:val="0"/>
          <w:noProof/>
          <w:color w:val="000000"/>
          <w:szCs w:val="48"/>
        </w:rPr>
        <w:t>0</w:t>
      </w:r>
      <w:r>
        <w:rPr>
          <w:rFonts w:ascii="Courier New" w:hAnsi="Courier New" w:cs="Courier New"/>
          <w:caps w:val="0"/>
          <w:noProof/>
          <w:color w:val="000000"/>
          <w:szCs w:val="48"/>
        </w:rPr>
        <w:t>9</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AB4433" w:rsidRPr="0028225C" w:rsidRDefault="0028225C" w:rsidP="00AB4433">
      <w:pPr>
        <w:jc w:val="both"/>
        <w:rPr>
          <w:b/>
          <w:sz w:val="28"/>
          <w:szCs w:val="28"/>
          <w:lang w:val="it-IT"/>
        </w:rPr>
      </w:pPr>
      <w:hyperlink r:id="rId58" w:tgtFrame="_blank" w:history="1">
        <w:r w:rsidR="00AB4433" w:rsidRPr="0028225C">
          <w:rPr>
            <w:rStyle w:val="Hyperlink"/>
            <w:rFonts w:ascii="Times New Roman" w:hAnsi="Times New Roman"/>
            <w:b/>
            <w:color w:val="auto"/>
            <w:sz w:val="28"/>
            <w:szCs w:val="28"/>
            <w:lang w:val="it-IT"/>
          </w:rPr>
          <w:t>“Si eu traiesc sanatos!” - parte a celei mai mari retele internationale de combatere a obezitatii</w:t>
        </w:r>
      </w:hyperlink>
    </w:p>
    <w:p w:rsidR="00AB4433" w:rsidRPr="00AA0667" w:rsidRDefault="00AB4433" w:rsidP="00AB4433">
      <w:pPr>
        <w:pStyle w:val="NormalWeb"/>
        <w:jc w:val="both"/>
        <w:rPr>
          <w:rFonts w:ascii="Times New Roman" w:hAnsi="Times New Roman"/>
          <w:sz w:val="24"/>
          <w:szCs w:val="24"/>
          <w:lang w:val="it-IT"/>
        </w:rPr>
      </w:pPr>
      <w:r w:rsidRPr="00AA0667">
        <w:rPr>
          <w:rFonts w:ascii="Times New Roman" w:hAnsi="Times New Roman"/>
          <w:sz w:val="24"/>
          <w:szCs w:val="24"/>
          <w:lang w:val="it-IT"/>
        </w:rPr>
        <w:t xml:space="preserve">Miscarea nationala </w:t>
      </w:r>
      <w:hyperlink r:id="rId59" w:history="1">
        <w:r w:rsidRPr="00AA0667">
          <w:rPr>
            <w:rStyle w:val="Hyperlink"/>
            <w:rFonts w:ascii="Times New Roman" w:hAnsi="Times New Roman"/>
            <w:sz w:val="24"/>
            <w:szCs w:val="24"/>
            <w:lang w:val="it-IT"/>
          </w:rPr>
          <w:t xml:space="preserve">“Si eu traiesc sanatos!” </w:t>
        </w:r>
      </w:hyperlink>
      <w:r w:rsidRPr="00AA0667">
        <w:rPr>
          <w:rFonts w:ascii="Times New Roman" w:hAnsi="Times New Roman"/>
          <w:sz w:val="24"/>
          <w:szCs w:val="24"/>
          <w:lang w:val="it-IT"/>
        </w:rPr>
        <w:t>(SETS) devine membru oficial al Epode International Network (EIN) alaturi de alte 23 de programe nationale cu metodologii similare din 18 tari, printre care amintim Franta, Belgia, Spania, Olanda, Grecia, Mexic, Canada, Brazilia, Polonia, Portugalia, Australia si Noua Zeelanda.</w:t>
      </w:r>
    </w:p>
    <w:p w:rsidR="00AB4433" w:rsidRPr="00AA0667" w:rsidRDefault="00AB4433" w:rsidP="00AB4433">
      <w:pPr>
        <w:pStyle w:val="NormalWeb"/>
        <w:jc w:val="both"/>
        <w:rPr>
          <w:rFonts w:ascii="Times New Roman" w:hAnsi="Times New Roman"/>
          <w:sz w:val="24"/>
          <w:szCs w:val="24"/>
          <w:lang w:val="it-IT"/>
        </w:rPr>
      </w:pPr>
      <w:r w:rsidRPr="00AA0667">
        <w:rPr>
          <w:rFonts w:ascii="Times New Roman" w:hAnsi="Times New Roman"/>
          <w:sz w:val="24"/>
          <w:szCs w:val="24"/>
          <w:lang w:val="it-IT"/>
        </w:rPr>
        <w:t>Misiunea retelei internationale este de a preveni obezitatea infantila si de a promova un stil de viata sanatos in randul familiilor prin implementarea strategiilor de sanatate axate pe Programe Bazate pe Comunitate (Community Based Programmes – CBP). Miscarea SETS din tara noastra, lansata in martie 2011, atinge aceste obiective in cadrul campaniilor de informare, educare si activare directa in scoli si comunitati, programate in urmatorii cinci ani.</w:t>
      </w:r>
    </w:p>
    <w:p w:rsidR="00AB4433" w:rsidRPr="00AA0667" w:rsidRDefault="00AB4433" w:rsidP="00AB4433">
      <w:pPr>
        <w:pStyle w:val="NormalWeb"/>
        <w:jc w:val="both"/>
        <w:rPr>
          <w:rFonts w:ascii="Times New Roman" w:hAnsi="Times New Roman"/>
          <w:sz w:val="24"/>
          <w:szCs w:val="24"/>
          <w:lang w:val="it-IT"/>
        </w:rPr>
      </w:pPr>
      <w:r w:rsidRPr="00AA0667">
        <w:rPr>
          <w:rFonts w:ascii="Times New Roman" w:hAnsi="Times New Roman"/>
          <w:sz w:val="24"/>
          <w:szCs w:val="24"/>
          <w:lang w:val="it-IT"/>
        </w:rPr>
        <w:t xml:space="preserve">„Recunoasterea internationala a miscarii este o reusita. Ca membru activ al retelei EIN, Fundatia PRAIS si toti partenerii miscarii SETS devin parte a unei aliante globale care reuneste programe puternice </w:t>
      </w:r>
    </w:p>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Pr="00AB4433" w:rsidRDefault="0028225C" w:rsidP="00AB4433">
      <w:pPr>
        <w:pStyle w:val="titlupublicatie"/>
        <w:tabs>
          <w:tab w:val="left" w:pos="3119"/>
          <w:tab w:val="left" w:pos="4962"/>
        </w:tabs>
        <w:ind w:right="-2" w:firstLine="1440"/>
        <w:rPr>
          <w:rFonts w:ascii="Courier New" w:hAnsi="Courier New" w:cs="Courier New"/>
          <w:noProof/>
          <w:color w:val="000000"/>
          <w:szCs w:val="48"/>
        </w:rPr>
      </w:pPr>
      <w:r>
        <w:rPr>
          <w:noProof/>
          <w:color w:val="000000"/>
          <w:szCs w:val="48"/>
        </w:rPr>
        <w:lastRenderedPageBreak/>
        <w:pict>
          <v:group id="_x0000_s1213" style="position:absolute;left:0;text-align:left;margin-left:-315pt;margin-top:-11.6pt;width:28.8pt;height:729pt;z-index:251753472" coordorigin="261,1624" coordsize="576,14580">
            <v:shape id="_x0000_s1214" type="#_x0000_t202" style="position:absolute;left:261;top:11884;width:576;height:3861" stroked="f">
              <v:textbox style="layout-flow:vertical;mso-layout-flow-alt:bottom-to-top;mso-next-textbox:#_x0000_s1214">
                <w:txbxContent>
                  <w:p w:rsidR="00AB4433" w:rsidRDefault="00AB4433" w:rsidP="00AB4433">
                    <w:pPr>
                      <w:rPr>
                        <w:rFonts w:ascii="GoudyOlSt BT" w:hAnsi="GoudyOlSt BT"/>
                        <w:sz w:val="18"/>
                      </w:rPr>
                    </w:pPr>
                    <w:r>
                      <w:rPr>
                        <w:rFonts w:ascii="GoudyOlSt BT" w:hAnsi="GoudyOlSt BT"/>
                        <w:sz w:val="18"/>
                      </w:rPr>
                      <w:t>© PRAIS Corporate Communications</w:t>
                    </w:r>
                  </w:p>
                </w:txbxContent>
              </v:textbox>
            </v:shape>
            <v:line id="_x0000_s1215" style="position:absolute" from="801,1624" to="802,16204"/>
          </v:group>
        </w:pict>
      </w:r>
      <w:r>
        <w:rPr>
          <w:rFonts w:ascii="Courier New" w:hAnsi="Courier New" w:cs="Courier New"/>
          <w:noProof/>
          <w:color w:val="000000"/>
          <w:szCs w:val="48"/>
        </w:rPr>
        <w:pict>
          <v:group id="_x0000_s1216" style="position:absolute;left:0;text-align:left;margin-left:-315pt;margin-top:-11.6pt;width:28.8pt;height:729pt;z-index:251754496" coordorigin="261,1624" coordsize="576,14580">
            <v:shape id="_x0000_s1217" type="#_x0000_t202" style="position:absolute;left:261;top:11884;width:576;height:3861" stroked="f">
              <v:textbox style="layout-flow:vertical;mso-layout-flow-alt:bottom-to-top;mso-next-textbox:#_x0000_s1217">
                <w:txbxContent>
                  <w:p w:rsidR="00AB4433" w:rsidRDefault="00AB4433" w:rsidP="00AB4433">
                    <w:pPr>
                      <w:rPr>
                        <w:rFonts w:ascii="GoudyOlSt BT" w:hAnsi="GoudyOlSt BT"/>
                        <w:sz w:val="18"/>
                      </w:rPr>
                    </w:pPr>
                    <w:r>
                      <w:rPr>
                        <w:rFonts w:ascii="GoudyOlSt BT" w:hAnsi="GoudyOlSt BT"/>
                        <w:sz w:val="18"/>
                      </w:rPr>
                      <w:t>© PRAIS Corporate Communications</w:t>
                    </w:r>
                  </w:p>
                </w:txbxContent>
              </v:textbox>
            </v:shape>
            <v:line id="_x0000_s1218" style="position:absolute" from="801,1624" to="802,16204"/>
          </v:group>
        </w:pict>
      </w:r>
      <w:hyperlink r:id="rId60" w:history="1">
        <w:r w:rsidR="00AB4433" w:rsidRPr="00AB4433">
          <w:rPr>
            <w:rStyle w:val="Hyperlink"/>
            <w:rFonts w:ascii="Courier New" w:hAnsi="Courier New" w:cs="Courier New"/>
            <w:noProof/>
            <w:color w:val="000000"/>
            <w:sz w:val="48"/>
            <w:szCs w:val="48"/>
          </w:rPr>
          <w:t>www.stirinoi.o</w:t>
        </w:r>
      </w:hyperlink>
      <w:r w:rsidR="00AB4433" w:rsidRPr="00AB4433">
        <w:rPr>
          <w:rFonts w:ascii="Courier New" w:hAnsi="Courier New" w:cs="Courier New"/>
          <w:noProof/>
          <w:color w:val="000000"/>
          <w:szCs w:val="48"/>
        </w:rPr>
        <w:t>rg</w:t>
      </w:r>
    </w:p>
    <w:p w:rsidR="00AB4433" w:rsidRPr="00746CC2" w:rsidRDefault="00AB4433" w:rsidP="00AB4433">
      <w:pPr>
        <w:pStyle w:val="titlupublicatie"/>
        <w:tabs>
          <w:tab w:val="left" w:pos="3119"/>
          <w:tab w:val="left" w:pos="4962"/>
        </w:tabs>
        <w:ind w:right="-2" w:firstLine="1440"/>
        <w:rPr>
          <w:b w:val="0"/>
          <w:caps w:val="0"/>
          <w:noProof/>
          <w:sz w:val="40"/>
          <w:szCs w:val="40"/>
        </w:rPr>
      </w:pPr>
      <w:r>
        <w:rPr>
          <w:rFonts w:ascii="Courier New" w:hAnsi="Courier New" w:cs="Courier New"/>
          <w:caps w:val="0"/>
          <w:noProof/>
          <w:color w:val="000000"/>
          <w:szCs w:val="48"/>
        </w:rPr>
        <w:t>09</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AB4433" w:rsidRPr="00C354E1" w:rsidRDefault="00AB4433" w:rsidP="00AB4433">
      <w:pPr>
        <w:jc w:val="both"/>
        <w:rPr>
          <w:b/>
          <w:bCs/>
          <w:sz w:val="28"/>
          <w:szCs w:val="28"/>
        </w:rPr>
      </w:pPr>
      <w:proofErr w:type="gramStart"/>
      <w:r w:rsidRPr="00C354E1">
        <w:rPr>
          <w:b/>
          <w:bCs/>
          <w:sz w:val="28"/>
          <w:szCs w:val="28"/>
        </w:rPr>
        <w:t>“Si eu traiesc sanatos!”</w:t>
      </w:r>
      <w:proofErr w:type="gramEnd"/>
      <w:r w:rsidRPr="00C354E1">
        <w:rPr>
          <w:b/>
          <w:bCs/>
          <w:sz w:val="28"/>
          <w:szCs w:val="28"/>
        </w:rPr>
        <w:t xml:space="preserve"> – </w:t>
      </w:r>
      <w:proofErr w:type="gramStart"/>
      <w:r w:rsidRPr="00C354E1">
        <w:rPr>
          <w:b/>
          <w:bCs/>
          <w:sz w:val="28"/>
          <w:szCs w:val="28"/>
        </w:rPr>
        <w:t>parte</w:t>
      </w:r>
      <w:proofErr w:type="gramEnd"/>
      <w:r w:rsidRPr="00C354E1">
        <w:rPr>
          <w:b/>
          <w:bCs/>
          <w:sz w:val="28"/>
          <w:szCs w:val="28"/>
        </w:rPr>
        <w:t xml:space="preserve"> a celei mai mari retele internationale de combatere a obezitatii </w:t>
      </w:r>
    </w:p>
    <w:p w:rsidR="00AB4433" w:rsidRPr="003609F3" w:rsidRDefault="00AB4433" w:rsidP="00AB4433">
      <w:pPr>
        <w:spacing w:before="100" w:beforeAutospacing="1" w:after="100" w:afterAutospacing="1"/>
        <w:rPr>
          <w:szCs w:val="24"/>
        </w:rPr>
      </w:pPr>
      <w:bookmarkStart w:id="0" w:name="_GoBack"/>
      <w:bookmarkEnd w:id="0"/>
      <w:proofErr w:type="gramStart"/>
      <w:r w:rsidRPr="003609F3">
        <w:rPr>
          <w:szCs w:val="24"/>
        </w:rPr>
        <w:t xml:space="preserve">Miscarea nationala </w:t>
      </w:r>
      <w:hyperlink r:id="rId61" w:tgtFrame="_blank" w:history="1">
        <w:r w:rsidRPr="003609F3">
          <w:rPr>
            <w:b/>
            <w:bCs/>
            <w:szCs w:val="24"/>
          </w:rPr>
          <w:t>“Si eu traiesc sanatos!”</w:t>
        </w:r>
        <w:proofErr w:type="gramEnd"/>
        <w:r w:rsidRPr="003609F3">
          <w:rPr>
            <w:b/>
            <w:bCs/>
            <w:szCs w:val="24"/>
          </w:rPr>
          <w:t xml:space="preserve"> </w:t>
        </w:r>
      </w:hyperlink>
      <w:r w:rsidRPr="003609F3">
        <w:rPr>
          <w:b/>
          <w:szCs w:val="24"/>
        </w:rPr>
        <w:t>(SETS)</w:t>
      </w:r>
      <w:r w:rsidRPr="003609F3">
        <w:rPr>
          <w:szCs w:val="24"/>
        </w:rPr>
        <w:t xml:space="preserve"> devine membru oficial al Epode International Network (EIN) alaturi de alte 23 de programe nationale cu metodologii similare din 18 tari, printre care amintim Franta, Belgia, Spania, Olanda, Grecia, Mexic, Canada, Brazilia, Polonia, Portugalia, Australia si Noua Zeelanda.</w:t>
      </w:r>
    </w:p>
    <w:p w:rsidR="00AB4433" w:rsidRPr="003609F3" w:rsidRDefault="00AB4433" w:rsidP="00AB4433">
      <w:pPr>
        <w:spacing w:before="100" w:beforeAutospacing="1" w:after="100" w:afterAutospacing="1"/>
        <w:rPr>
          <w:szCs w:val="24"/>
        </w:rPr>
      </w:pPr>
      <w:r w:rsidRPr="003609F3">
        <w:rPr>
          <w:szCs w:val="24"/>
        </w:rPr>
        <w:t xml:space="preserve">Misiunea retelei </w:t>
      </w:r>
      <w:proofErr w:type="gramStart"/>
      <w:r w:rsidRPr="003609F3">
        <w:rPr>
          <w:szCs w:val="24"/>
        </w:rPr>
        <w:t>internationale</w:t>
      </w:r>
      <w:proofErr w:type="gramEnd"/>
      <w:r w:rsidRPr="003609F3">
        <w:rPr>
          <w:szCs w:val="24"/>
        </w:rPr>
        <w:t xml:space="preserve"> este de a preveni obezitatea infantila si de a promova un stil de viata sanatos in randul familiilor prin implementarea strategiilor de sanatate axate pe Programe Bazate pe Comunitate (Community Based Programmes – CBP). Miscarea SETS din </w:t>
      </w:r>
      <w:proofErr w:type="gramStart"/>
      <w:r w:rsidRPr="003609F3">
        <w:rPr>
          <w:szCs w:val="24"/>
        </w:rPr>
        <w:t>tara</w:t>
      </w:r>
      <w:proofErr w:type="gramEnd"/>
      <w:r w:rsidRPr="003609F3">
        <w:rPr>
          <w:szCs w:val="24"/>
        </w:rPr>
        <w:t xml:space="preserve"> noastra, lansata in martie 2011, atinge aceste obiective in cadrul campaniilor de informare, educare si activare directa in scoli si comunitati, programate in urmatorii cinci ani.</w:t>
      </w:r>
    </w:p>
    <w:p w:rsidR="00AB4433" w:rsidRPr="003609F3" w:rsidRDefault="00AB4433" w:rsidP="00AB4433">
      <w:pPr>
        <w:spacing w:before="100" w:beforeAutospacing="1" w:after="100" w:afterAutospacing="1"/>
        <w:rPr>
          <w:szCs w:val="24"/>
        </w:rPr>
      </w:pPr>
      <w:r w:rsidRPr="003609F3">
        <w:rPr>
          <w:szCs w:val="24"/>
        </w:rPr>
        <w:t xml:space="preserve">„Recunoasterea internationala a miscarii </w:t>
      </w:r>
      <w:proofErr w:type="gramStart"/>
      <w:r w:rsidRPr="003609F3">
        <w:rPr>
          <w:szCs w:val="24"/>
        </w:rPr>
        <w:t>este</w:t>
      </w:r>
      <w:proofErr w:type="gramEnd"/>
      <w:r w:rsidRPr="003609F3">
        <w:rPr>
          <w:szCs w:val="24"/>
        </w:rPr>
        <w:t xml:space="preserve"> o reusita. Ca membru activ al retelei EIN, Fundatia PRAIS si toti partenerii miscarii SETS devin parte a unei aliante globale c</w:t>
      </w:r>
      <w:r>
        <w:rPr>
          <w:szCs w:val="24"/>
        </w:rPr>
        <w:t>are reuneste programe puternice.”</w:t>
      </w:r>
    </w:p>
    <w:p w:rsidR="00AB4433" w:rsidRDefault="00AB4433" w:rsidP="00AB4433">
      <w:pPr>
        <w:jc w:val="both"/>
        <w:rPr>
          <w:bCs/>
          <w:szCs w:val="24"/>
        </w:rPr>
      </w:pPr>
    </w:p>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Pr="00AB4433" w:rsidRDefault="0028225C" w:rsidP="00AB4433">
      <w:pPr>
        <w:pStyle w:val="titlupublicatie"/>
        <w:tabs>
          <w:tab w:val="left" w:pos="3119"/>
          <w:tab w:val="left" w:pos="4962"/>
        </w:tabs>
        <w:ind w:right="-2"/>
        <w:rPr>
          <w:rFonts w:ascii="Courier New" w:hAnsi="Courier New" w:cs="Courier New"/>
          <w:noProof/>
          <w:color w:val="000000"/>
          <w:szCs w:val="48"/>
        </w:rPr>
      </w:pPr>
      <w:r>
        <w:rPr>
          <w:noProof/>
          <w:color w:val="000000"/>
          <w:szCs w:val="48"/>
        </w:rPr>
        <w:lastRenderedPageBreak/>
        <w:pict>
          <v:group id="_x0000_s1219" style="position:absolute;left:0;text-align:left;margin-left:-315pt;margin-top:-11.6pt;width:28.8pt;height:729pt;z-index:251756544" coordorigin="261,1624" coordsize="576,14580">
            <v:shape id="_x0000_s1220" type="#_x0000_t202" style="position:absolute;left:261;top:11884;width:576;height:3861" stroked="f">
              <v:textbox style="layout-flow:vertical;mso-layout-flow-alt:bottom-to-top;mso-next-textbox:#_x0000_s1220">
                <w:txbxContent>
                  <w:p w:rsidR="00AB4433" w:rsidRDefault="00AB4433" w:rsidP="00AB4433">
                    <w:pPr>
                      <w:rPr>
                        <w:rFonts w:ascii="GoudyOlSt BT" w:hAnsi="GoudyOlSt BT"/>
                        <w:sz w:val="18"/>
                      </w:rPr>
                    </w:pPr>
                    <w:r>
                      <w:rPr>
                        <w:rFonts w:ascii="GoudyOlSt BT" w:hAnsi="GoudyOlSt BT"/>
                        <w:sz w:val="18"/>
                      </w:rPr>
                      <w:t>© PRAIS Corporate Communications</w:t>
                    </w:r>
                  </w:p>
                </w:txbxContent>
              </v:textbox>
            </v:shape>
            <v:line id="_x0000_s1221" style="position:absolute" from="801,1624" to="802,16204"/>
          </v:group>
        </w:pict>
      </w:r>
      <w:r>
        <w:rPr>
          <w:rFonts w:ascii="Courier New" w:hAnsi="Courier New" w:cs="Courier New"/>
          <w:noProof/>
          <w:color w:val="000000"/>
          <w:szCs w:val="48"/>
        </w:rPr>
        <w:pict>
          <v:group id="_x0000_s1222" style="position:absolute;left:0;text-align:left;margin-left:-315pt;margin-top:-11.6pt;width:28.8pt;height:729pt;z-index:251757568" coordorigin="261,1624" coordsize="576,14580">
            <v:shape id="_x0000_s1223" type="#_x0000_t202" style="position:absolute;left:261;top:11884;width:576;height:3861" stroked="f">
              <v:textbox style="layout-flow:vertical;mso-layout-flow-alt:bottom-to-top;mso-next-textbox:#_x0000_s1223">
                <w:txbxContent>
                  <w:p w:rsidR="00AB4433" w:rsidRDefault="00AB4433" w:rsidP="00AB4433">
                    <w:pPr>
                      <w:rPr>
                        <w:rFonts w:ascii="GoudyOlSt BT" w:hAnsi="GoudyOlSt BT"/>
                        <w:sz w:val="18"/>
                      </w:rPr>
                    </w:pPr>
                    <w:r>
                      <w:rPr>
                        <w:rFonts w:ascii="GoudyOlSt BT" w:hAnsi="GoudyOlSt BT"/>
                        <w:sz w:val="18"/>
                      </w:rPr>
                      <w:t>© PRAIS Corporate Communications</w:t>
                    </w:r>
                  </w:p>
                </w:txbxContent>
              </v:textbox>
            </v:shape>
            <v:line id="_x0000_s1224" style="position:absolute" from="801,1624" to="802,16204"/>
          </v:group>
        </w:pict>
      </w:r>
      <w:hyperlink r:id="rId62" w:history="1">
        <w:r w:rsidR="00AB4433" w:rsidRPr="00AB4433">
          <w:rPr>
            <w:rStyle w:val="Hyperlink"/>
            <w:rFonts w:ascii="Courier New" w:hAnsi="Courier New" w:cs="Courier New"/>
            <w:noProof/>
            <w:color w:val="000000"/>
            <w:sz w:val="48"/>
            <w:szCs w:val="48"/>
          </w:rPr>
          <w:t>www.stiri-ultima-ora.ro</w:t>
        </w:r>
      </w:hyperlink>
    </w:p>
    <w:p w:rsidR="00AB4433" w:rsidRPr="00746CC2" w:rsidRDefault="00AB4433" w:rsidP="00AB4433">
      <w:pPr>
        <w:pStyle w:val="titlupublicatie"/>
        <w:tabs>
          <w:tab w:val="left" w:pos="3119"/>
          <w:tab w:val="left" w:pos="4962"/>
        </w:tabs>
        <w:ind w:right="-2" w:firstLine="1440"/>
        <w:rPr>
          <w:b w:val="0"/>
          <w:caps w:val="0"/>
          <w:noProof/>
          <w:sz w:val="40"/>
          <w:szCs w:val="40"/>
        </w:rPr>
      </w:pPr>
      <w:r>
        <w:rPr>
          <w:rFonts w:ascii="Courier New" w:hAnsi="Courier New" w:cs="Courier New"/>
          <w:caps w:val="0"/>
          <w:noProof/>
          <w:color w:val="000000"/>
          <w:szCs w:val="48"/>
        </w:rPr>
        <w:t>09</w:t>
      </w:r>
      <w:r w:rsidRPr="00746CC2">
        <w:rPr>
          <w:rFonts w:ascii="Courier New" w:hAnsi="Courier New" w:cs="Courier New"/>
          <w:caps w:val="0"/>
          <w:noProof/>
          <w:color w:val="000000"/>
          <w:szCs w:val="48"/>
        </w:rPr>
        <w:t>.04.2012</w:t>
      </w:r>
      <w:r w:rsidRPr="00746CC2">
        <w:rPr>
          <w:rFonts w:ascii="Courier New" w:hAnsi="Courier New" w:cs="Courier New"/>
          <w:b w:val="0"/>
          <w:caps w:val="0"/>
          <w:noProof/>
          <w:szCs w:val="48"/>
        </w:rPr>
        <w:br/>
      </w:r>
    </w:p>
    <w:p w:rsidR="00AB4433" w:rsidRPr="000875DF" w:rsidRDefault="00AB4433" w:rsidP="00AB4433">
      <w:pPr>
        <w:jc w:val="both"/>
        <w:rPr>
          <w:b/>
          <w:bCs/>
          <w:sz w:val="28"/>
          <w:szCs w:val="28"/>
        </w:rPr>
      </w:pPr>
      <w:proofErr w:type="gramStart"/>
      <w:r>
        <w:rPr>
          <w:b/>
          <w:bCs/>
          <w:sz w:val="28"/>
          <w:szCs w:val="28"/>
        </w:rPr>
        <w:t xml:space="preserve">“Si </w:t>
      </w:r>
      <w:r w:rsidRPr="000875DF">
        <w:rPr>
          <w:b/>
          <w:bCs/>
          <w:sz w:val="28"/>
          <w:szCs w:val="28"/>
        </w:rPr>
        <w:t>eu traiesc sanatos!”</w:t>
      </w:r>
      <w:proofErr w:type="gramEnd"/>
      <w:r w:rsidRPr="000875DF">
        <w:rPr>
          <w:b/>
          <w:bCs/>
          <w:sz w:val="28"/>
          <w:szCs w:val="28"/>
        </w:rPr>
        <w:t xml:space="preserve"> - </w:t>
      </w:r>
      <w:proofErr w:type="gramStart"/>
      <w:r w:rsidRPr="000875DF">
        <w:rPr>
          <w:b/>
          <w:bCs/>
          <w:sz w:val="28"/>
          <w:szCs w:val="28"/>
        </w:rPr>
        <w:t>parte</w:t>
      </w:r>
      <w:proofErr w:type="gramEnd"/>
      <w:r w:rsidRPr="000875DF">
        <w:rPr>
          <w:b/>
          <w:bCs/>
          <w:sz w:val="28"/>
          <w:szCs w:val="28"/>
        </w:rPr>
        <w:t xml:space="preserve"> a celei mai mari retele internationale de combatere a obezitatii </w:t>
      </w:r>
    </w:p>
    <w:p w:rsidR="00AB4433" w:rsidRDefault="00AB4433" w:rsidP="00AB4433">
      <w:pPr>
        <w:jc w:val="both"/>
        <w:rPr>
          <w:rStyle w:val="createdate"/>
          <w:lang w:val="ro-RO"/>
        </w:rPr>
      </w:pPr>
    </w:p>
    <w:p w:rsidR="00AB4433" w:rsidRPr="00EF304D" w:rsidRDefault="00AB4433" w:rsidP="00AB4433">
      <w:pPr>
        <w:pStyle w:val="NormalWeb"/>
        <w:rPr>
          <w:rFonts w:ascii="Times New Roman" w:hAnsi="Times New Roman"/>
          <w:sz w:val="24"/>
          <w:szCs w:val="24"/>
        </w:rPr>
      </w:pPr>
      <w:r w:rsidRPr="000875DF">
        <w:t xml:space="preserve"> </w:t>
      </w:r>
      <w:proofErr w:type="gramStart"/>
      <w:r w:rsidRPr="00EF304D">
        <w:rPr>
          <w:rFonts w:ascii="Times New Roman" w:hAnsi="Times New Roman"/>
          <w:sz w:val="24"/>
          <w:szCs w:val="24"/>
        </w:rPr>
        <w:t xml:space="preserve">Miscarea nationala </w:t>
      </w:r>
      <w:hyperlink r:id="rId63" w:history="1">
        <w:r w:rsidRPr="00EF304D">
          <w:rPr>
            <w:rFonts w:ascii="Times New Roman" w:hAnsi="Times New Roman"/>
            <w:b/>
            <w:bCs/>
            <w:color w:val="0000FF"/>
            <w:sz w:val="24"/>
            <w:szCs w:val="24"/>
            <w:u w:val="single"/>
          </w:rPr>
          <w:t>“Si eu traiesc sanatos!”</w:t>
        </w:r>
        <w:proofErr w:type="gramEnd"/>
        <w:r w:rsidRPr="00EF304D">
          <w:rPr>
            <w:rFonts w:ascii="Times New Roman" w:hAnsi="Times New Roman"/>
            <w:b/>
            <w:bCs/>
            <w:color w:val="0000FF"/>
            <w:sz w:val="24"/>
            <w:szCs w:val="24"/>
            <w:u w:val="single"/>
          </w:rPr>
          <w:t xml:space="preserve"> </w:t>
        </w:r>
      </w:hyperlink>
      <w:r w:rsidRPr="00EF304D">
        <w:rPr>
          <w:rFonts w:ascii="Times New Roman" w:hAnsi="Times New Roman"/>
          <w:sz w:val="24"/>
          <w:szCs w:val="24"/>
        </w:rPr>
        <w:t>(SETS) devine membru oficial al Epode International Network (EIN) alaturi de alte 23 de programe nationale cu metodologii similare din 18 tari, printre care amintim Franta, Belgia, Spania, Olanda, Grecia, Mexic, Canada, Brazilia, Polonia, Portugalia, Australia si Noua Zeelanda.</w:t>
      </w:r>
    </w:p>
    <w:p w:rsidR="00AB4433" w:rsidRPr="00EF304D" w:rsidRDefault="00AB4433" w:rsidP="00AB4433">
      <w:pPr>
        <w:spacing w:before="100" w:beforeAutospacing="1" w:after="100" w:afterAutospacing="1"/>
        <w:rPr>
          <w:szCs w:val="24"/>
        </w:rPr>
      </w:pPr>
      <w:r w:rsidRPr="00EF304D">
        <w:rPr>
          <w:szCs w:val="24"/>
        </w:rPr>
        <w:t xml:space="preserve">Misiunea retelei </w:t>
      </w:r>
      <w:proofErr w:type="gramStart"/>
      <w:r w:rsidRPr="00EF304D">
        <w:rPr>
          <w:szCs w:val="24"/>
        </w:rPr>
        <w:t>internationale</w:t>
      </w:r>
      <w:proofErr w:type="gramEnd"/>
      <w:r w:rsidRPr="00EF304D">
        <w:rPr>
          <w:szCs w:val="24"/>
        </w:rPr>
        <w:t xml:space="preserve"> este de a preveni obezitatea infantila si de a promova un stil de viata sanatos in randul familiilor prin implementarea strategiilor de sanatate axate pe Programe Bazate pe Comunitate (Community Based Programmes – CBP). Miscarea SETS din </w:t>
      </w:r>
      <w:proofErr w:type="gramStart"/>
      <w:r w:rsidRPr="00EF304D">
        <w:rPr>
          <w:szCs w:val="24"/>
        </w:rPr>
        <w:t>tara</w:t>
      </w:r>
      <w:proofErr w:type="gramEnd"/>
      <w:r w:rsidRPr="00EF304D">
        <w:rPr>
          <w:szCs w:val="24"/>
        </w:rPr>
        <w:t xml:space="preserve"> noastra, lansata in martie 2011, atinge aceste obiective in cadrul campaniilor de informare, educare si activare directa in scoli si comunitati, programate in urmatorii cinci ani.</w:t>
      </w:r>
    </w:p>
    <w:p w:rsidR="00AB4433" w:rsidRPr="00EF304D" w:rsidRDefault="00AB4433" w:rsidP="00AB4433">
      <w:pPr>
        <w:spacing w:before="100" w:beforeAutospacing="1" w:after="100" w:afterAutospacing="1"/>
        <w:rPr>
          <w:szCs w:val="24"/>
        </w:rPr>
      </w:pPr>
      <w:r w:rsidRPr="00EF304D">
        <w:rPr>
          <w:szCs w:val="24"/>
        </w:rPr>
        <w:t xml:space="preserve">„Recunoasterea internationala a miscarii </w:t>
      </w:r>
      <w:proofErr w:type="gramStart"/>
      <w:r w:rsidRPr="00EF304D">
        <w:rPr>
          <w:szCs w:val="24"/>
        </w:rPr>
        <w:t>este</w:t>
      </w:r>
      <w:proofErr w:type="gramEnd"/>
      <w:r w:rsidRPr="00EF304D">
        <w:rPr>
          <w:szCs w:val="24"/>
        </w:rPr>
        <w:t xml:space="preserve"> o reusita. Ca membru activ al retelei EIN, Fundatia PRAIS si toti partenerii miscarii SETS devin parte a unei aliante globale care reuneste programe puternice</w:t>
      </w:r>
      <w:r>
        <w:rPr>
          <w:szCs w:val="24"/>
        </w:rPr>
        <w:t>”.</w:t>
      </w:r>
    </w:p>
    <w:p w:rsidR="00AB4433" w:rsidRDefault="00AB4433" w:rsidP="00AB4433">
      <w:pPr>
        <w:pStyle w:val="NormalWeb"/>
        <w:rPr>
          <w:rStyle w:val="createdate"/>
          <w:lang w:val="ro-RO"/>
        </w:rPr>
      </w:pPr>
    </w:p>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28225C" w:rsidP="00AB4433">
      <w:pPr>
        <w:pStyle w:val="titlupublicatie"/>
        <w:tabs>
          <w:tab w:val="left" w:pos="3119"/>
          <w:tab w:val="left" w:pos="4962"/>
        </w:tabs>
        <w:ind w:right="-2"/>
        <w:rPr>
          <w:rFonts w:ascii="Courier New" w:hAnsi="Courier New" w:cs="Courier New"/>
          <w:noProof/>
          <w:szCs w:val="48"/>
          <w:lang w:val="en-US"/>
        </w:rPr>
      </w:pPr>
      <w:r>
        <w:rPr>
          <w:rFonts w:ascii="Courier New" w:hAnsi="Courier New" w:cs="Courier New"/>
          <w:noProof/>
          <w:szCs w:val="48"/>
          <w:lang w:val="en-US"/>
        </w:rPr>
        <w:lastRenderedPageBreak/>
        <w:pict>
          <v:group id="_x0000_s1225" style="position:absolute;left:0;text-align:left;margin-left:-315pt;margin-top:-11.6pt;width:28.8pt;height:729pt;z-index:251759616" coordorigin="261,1624" coordsize="576,14580">
            <v:shape id="_x0000_s1226" type="#_x0000_t202" style="position:absolute;left:261;top:11884;width:576;height:3861" stroked="f">
              <v:textbox style="layout-flow:vertical;mso-layout-flow-alt:bottom-to-top;mso-next-textbox:#_x0000_s1226">
                <w:txbxContent>
                  <w:p w:rsidR="00AB4433" w:rsidRDefault="00AB4433" w:rsidP="00AB4433">
                    <w:pPr>
                      <w:rPr>
                        <w:rFonts w:ascii="GoudyOlSt BT" w:hAnsi="GoudyOlSt BT"/>
                        <w:sz w:val="18"/>
                      </w:rPr>
                    </w:pPr>
                    <w:r>
                      <w:rPr>
                        <w:rFonts w:ascii="GoudyOlSt BT" w:hAnsi="GoudyOlSt BT"/>
                        <w:sz w:val="18"/>
                      </w:rPr>
                      <w:t>© PRAIS Corporate Communications</w:t>
                    </w:r>
                  </w:p>
                </w:txbxContent>
              </v:textbox>
            </v:shape>
            <v:line id="_x0000_s1227" style="position:absolute" from="801,1624" to="802,16204"/>
          </v:group>
        </w:pict>
      </w:r>
      <w:r w:rsidR="00AB4433">
        <w:rPr>
          <w:rFonts w:ascii="Courier New" w:hAnsi="Courier New" w:cs="Courier New"/>
          <w:noProof/>
          <w:szCs w:val="48"/>
          <w:lang w:val="en-US"/>
        </w:rPr>
        <w:t>AVANTAJE</w:t>
      </w:r>
    </w:p>
    <w:p w:rsidR="00AB4433" w:rsidRDefault="00AB4433" w:rsidP="00AB4433">
      <w:pPr>
        <w:pStyle w:val="titlupublicatie"/>
        <w:tabs>
          <w:tab w:val="left" w:pos="3119"/>
          <w:tab w:val="left" w:pos="4962"/>
        </w:tabs>
        <w:ind w:right="-2" w:firstLine="1440"/>
        <w:rPr>
          <w:b w:val="0"/>
          <w:caps w:val="0"/>
          <w:noProof/>
          <w:sz w:val="40"/>
          <w:szCs w:val="40"/>
        </w:rPr>
      </w:pPr>
      <w:r>
        <w:rPr>
          <w:rFonts w:ascii="Courier New" w:hAnsi="Courier New" w:cs="Courier New"/>
          <w:caps w:val="0"/>
          <w:noProof/>
          <w:szCs w:val="48"/>
          <w:lang w:val="en-US"/>
        </w:rPr>
        <w:t xml:space="preserve">Mai </w:t>
      </w:r>
      <w:r w:rsidRPr="00611C2F">
        <w:rPr>
          <w:rFonts w:ascii="Courier New" w:hAnsi="Courier New" w:cs="Courier New"/>
          <w:caps w:val="0"/>
          <w:noProof/>
          <w:szCs w:val="48"/>
          <w:lang w:val="en-US"/>
        </w:rPr>
        <w:t>201</w:t>
      </w:r>
      <w:r>
        <w:rPr>
          <w:rFonts w:ascii="Courier New" w:hAnsi="Courier New" w:cs="Courier New"/>
          <w:caps w:val="0"/>
          <w:noProof/>
          <w:szCs w:val="48"/>
          <w:lang w:val="en-US"/>
        </w:rPr>
        <w:t>2</w:t>
      </w:r>
      <w:r w:rsidRPr="00611C2F">
        <w:rPr>
          <w:rFonts w:ascii="Courier New" w:hAnsi="Courier New" w:cs="Courier New"/>
          <w:b w:val="0"/>
          <w:caps w:val="0"/>
          <w:noProof/>
          <w:szCs w:val="48"/>
        </w:rPr>
        <w:br/>
      </w:r>
    </w:p>
    <w:p w:rsidR="00AB4433" w:rsidRDefault="00AB4433" w:rsidP="00AB4433">
      <w:pPr>
        <w:pStyle w:val="titlupublicatie"/>
        <w:tabs>
          <w:tab w:val="left" w:pos="3119"/>
          <w:tab w:val="left" w:pos="4962"/>
        </w:tabs>
        <w:ind w:right="-2" w:firstLine="1440"/>
        <w:rPr>
          <w:b w:val="0"/>
          <w:caps w:val="0"/>
          <w:noProof/>
          <w:sz w:val="40"/>
          <w:szCs w:val="40"/>
        </w:rPr>
      </w:pPr>
    </w:p>
    <w:p w:rsidR="00AB4433" w:rsidRDefault="00AB4433" w:rsidP="00AB4433">
      <w:pPr>
        <w:pStyle w:val="titlupublicatie"/>
        <w:tabs>
          <w:tab w:val="left" w:pos="3119"/>
          <w:tab w:val="left" w:pos="4962"/>
        </w:tabs>
        <w:ind w:right="-2" w:firstLine="1440"/>
        <w:rPr>
          <w:b w:val="0"/>
          <w:caps w:val="0"/>
          <w:noProof/>
          <w:sz w:val="40"/>
          <w:szCs w:val="40"/>
        </w:rPr>
      </w:pPr>
    </w:p>
    <w:p w:rsidR="00AB4433" w:rsidRDefault="00AB4433" w:rsidP="00AB4433">
      <w:pPr>
        <w:pStyle w:val="titlupublicatie"/>
        <w:tabs>
          <w:tab w:val="left" w:pos="3119"/>
          <w:tab w:val="left" w:pos="4962"/>
        </w:tabs>
        <w:ind w:right="-2" w:firstLine="1440"/>
        <w:rPr>
          <w:b w:val="0"/>
          <w:caps w:val="0"/>
          <w:noProof/>
          <w:sz w:val="40"/>
          <w:szCs w:val="40"/>
        </w:rPr>
      </w:pPr>
    </w:p>
    <w:p w:rsidR="00AB4433" w:rsidRDefault="00AB4433" w:rsidP="00AB4433">
      <w:pPr>
        <w:pStyle w:val="titlupublicatie"/>
        <w:tabs>
          <w:tab w:val="left" w:pos="3119"/>
          <w:tab w:val="left" w:pos="4962"/>
        </w:tabs>
        <w:ind w:right="-2" w:firstLine="1440"/>
        <w:rPr>
          <w:b w:val="0"/>
          <w:caps w:val="0"/>
          <w:noProof/>
          <w:sz w:val="40"/>
          <w:szCs w:val="40"/>
        </w:rPr>
      </w:pPr>
    </w:p>
    <w:p w:rsidR="00AB4433" w:rsidRDefault="00AB4433" w:rsidP="00AB4433">
      <w:pPr>
        <w:pStyle w:val="titlupublicatie"/>
        <w:tabs>
          <w:tab w:val="left" w:pos="3119"/>
          <w:tab w:val="left" w:pos="4962"/>
        </w:tabs>
        <w:ind w:right="-2" w:firstLine="1440"/>
        <w:rPr>
          <w:b w:val="0"/>
          <w:caps w:val="0"/>
          <w:noProof/>
          <w:sz w:val="40"/>
          <w:szCs w:val="40"/>
        </w:rPr>
      </w:pPr>
      <w:r>
        <w:rPr>
          <w:noProof/>
          <w:lang w:val="en-US"/>
        </w:rPr>
        <w:drawing>
          <wp:anchor distT="0" distB="0" distL="114300" distR="114300" simplePos="0" relativeHeight="251760640" behindDoc="0" locked="0" layoutInCell="1" allowOverlap="1">
            <wp:simplePos x="0" y="0"/>
            <wp:positionH relativeFrom="margin">
              <wp:posOffset>1927225</wp:posOffset>
            </wp:positionH>
            <wp:positionV relativeFrom="margin">
              <wp:posOffset>2632710</wp:posOffset>
            </wp:positionV>
            <wp:extent cx="1895475" cy="1962150"/>
            <wp:effectExtent l="19050" t="0" r="9525" b="0"/>
            <wp:wrapSquare wrapText="bothSides"/>
            <wp:docPr id="204" name="Picture 204" descr="avantaje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avantaje_0001"/>
                    <pic:cNvPicPr>
                      <a:picLocks noChangeAspect="1" noChangeArrowheads="1"/>
                    </pic:cNvPicPr>
                  </pic:nvPicPr>
                  <pic:blipFill>
                    <a:blip r:embed="rId64" cstate="print"/>
                    <a:srcRect/>
                    <a:stretch>
                      <a:fillRect/>
                    </a:stretch>
                  </pic:blipFill>
                  <pic:spPr bwMode="auto">
                    <a:xfrm>
                      <a:off x="0" y="0"/>
                      <a:ext cx="1895475" cy="1962150"/>
                    </a:xfrm>
                    <a:prstGeom prst="rect">
                      <a:avLst/>
                    </a:prstGeom>
                    <a:noFill/>
                    <a:ln w="9525">
                      <a:noFill/>
                      <a:miter lim="800000"/>
                      <a:headEnd/>
                      <a:tailEnd/>
                    </a:ln>
                  </pic:spPr>
                </pic:pic>
              </a:graphicData>
            </a:graphic>
          </wp:anchor>
        </w:drawing>
      </w:r>
    </w:p>
    <w:p w:rsidR="00AB4433" w:rsidRDefault="00AB4433" w:rsidP="00AB4433">
      <w:pPr>
        <w:pStyle w:val="titlupublicatie"/>
        <w:tabs>
          <w:tab w:val="left" w:pos="3119"/>
          <w:tab w:val="left" w:pos="4962"/>
        </w:tabs>
        <w:ind w:right="-2" w:firstLine="1440"/>
        <w:rPr>
          <w:b w:val="0"/>
          <w:caps w:val="0"/>
          <w:noProof/>
          <w:sz w:val="40"/>
          <w:szCs w:val="40"/>
        </w:rPr>
      </w:pPr>
    </w:p>
    <w:p w:rsidR="00AB4433" w:rsidRDefault="00AB4433" w:rsidP="00AB4433">
      <w:pPr>
        <w:pStyle w:val="titlupublicatie"/>
        <w:tabs>
          <w:tab w:val="left" w:pos="3119"/>
          <w:tab w:val="left" w:pos="4962"/>
        </w:tabs>
        <w:ind w:right="-2" w:firstLine="1440"/>
        <w:rPr>
          <w:b w:val="0"/>
          <w:caps w:val="0"/>
          <w:noProof/>
          <w:sz w:val="40"/>
          <w:szCs w:val="40"/>
        </w:rPr>
      </w:pPr>
    </w:p>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AB4433"/>
    <w:p w:rsidR="00AB4433" w:rsidRDefault="0028225C" w:rsidP="00AB4433">
      <w:pPr>
        <w:pStyle w:val="titlupublicatie"/>
        <w:tabs>
          <w:tab w:val="left" w:pos="3119"/>
          <w:tab w:val="left" w:pos="4962"/>
        </w:tabs>
        <w:ind w:right="-2"/>
        <w:rPr>
          <w:rFonts w:ascii="Courier New" w:hAnsi="Courier New" w:cs="Courier New"/>
          <w:noProof/>
          <w:szCs w:val="48"/>
          <w:lang w:val="en-US"/>
        </w:rPr>
      </w:pPr>
      <w:r>
        <w:rPr>
          <w:rFonts w:ascii="Courier New" w:hAnsi="Courier New" w:cs="Courier New"/>
          <w:noProof/>
          <w:szCs w:val="48"/>
          <w:lang w:val="en-US"/>
        </w:rPr>
        <w:lastRenderedPageBreak/>
        <w:pict>
          <v:group id="_x0000_s1229" style="position:absolute;left:0;text-align:left;margin-left:-315pt;margin-top:-11.6pt;width:28.8pt;height:729pt;z-index:251762688" coordorigin="261,1624" coordsize="576,14580">
            <v:shape id="_x0000_s1230" type="#_x0000_t202" style="position:absolute;left:261;top:11884;width:576;height:3861" stroked="f">
              <v:textbox style="layout-flow:vertical;mso-layout-flow-alt:bottom-to-top;mso-next-textbox:#_x0000_s1230">
                <w:txbxContent>
                  <w:p w:rsidR="00AB4433" w:rsidRDefault="00AB4433" w:rsidP="00AB4433">
                    <w:pPr>
                      <w:rPr>
                        <w:rFonts w:ascii="GoudyOlSt BT" w:hAnsi="GoudyOlSt BT"/>
                        <w:sz w:val="18"/>
                      </w:rPr>
                    </w:pPr>
                    <w:r>
                      <w:rPr>
                        <w:rFonts w:ascii="GoudyOlSt BT" w:hAnsi="GoudyOlSt BT"/>
                        <w:sz w:val="18"/>
                      </w:rPr>
                      <w:t>© PRAIS Corporate Communications</w:t>
                    </w:r>
                  </w:p>
                </w:txbxContent>
              </v:textbox>
            </v:shape>
            <v:line id="_x0000_s1231" style="position:absolute" from="801,1624" to="802,16204"/>
          </v:group>
        </w:pict>
      </w:r>
      <w:r w:rsidR="00AB4433">
        <w:rPr>
          <w:rFonts w:ascii="Courier New" w:hAnsi="Courier New" w:cs="Courier New"/>
          <w:noProof/>
          <w:szCs w:val="48"/>
          <w:lang w:val="en-US"/>
        </w:rPr>
        <w:t>BUCATARIA PENTRU tOTI</w:t>
      </w:r>
    </w:p>
    <w:p w:rsidR="00AB4433" w:rsidRDefault="00AB4433" w:rsidP="00AB4433">
      <w:pPr>
        <w:pStyle w:val="titlupublicatie"/>
        <w:tabs>
          <w:tab w:val="left" w:pos="3119"/>
          <w:tab w:val="left" w:pos="4962"/>
        </w:tabs>
        <w:ind w:right="-2" w:firstLine="1440"/>
        <w:rPr>
          <w:b w:val="0"/>
          <w:caps w:val="0"/>
          <w:noProof/>
          <w:sz w:val="40"/>
          <w:szCs w:val="40"/>
        </w:rPr>
      </w:pPr>
      <w:r>
        <w:rPr>
          <w:rFonts w:ascii="Courier New" w:hAnsi="Courier New" w:cs="Courier New"/>
          <w:caps w:val="0"/>
          <w:noProof/>
          <w:szCs w:val="48"/>
          <w:lang w:val="en-US"/>
        </w:rPr>
        <w:t xml:space="preserve">Mai </w:t>
      </w:r>
      <w:r w:rsidRPr="00611C2F">
        <w:rPr>
          <w:rFonts w:ascii="Courier New" w:hAnsi="Courier New" w:cs="Courier New"/>
          <w:caps w:val="0"/>
          <w:noProof/>
          <w:szCs w:val="48"/>
          <w:lang w:val="en-US"/>
        </w:rPr>
        <w:t>201</w:t>
      </w:r>
      <w:r>
        <w:rPr>
          <w:rFonts w:ascii="Courier New" w:hAnsi="Courier New" w:cs="Courier New"/>
          <w:caps w:val="0"/>
          <w:noProof/>
          <w:szCs w:val="48"/>
          <w:lang w:val="en-US"/>
        </w:rPr>
        <w:t>2</w:t>
      </w:r>
      <w:r w:rsidRPr="00611C2F">
        <w:rPr>
          <w:rFonts w:ascii="Courier New" w:hAnsi="Courier New" w:cs="Courier New"/>
          <w:b w:val="0"/>
          <w:caps w:val="0"/>
          <w:noProof/>
          <w:szCs w:val="48"/>
        </w:rPr>
        <w:br/>
      </w:r>
    </w:p>
    <w:p w:rsidR="00AB4433" w:rsidRDefault="00AB4433" w:rsidP="00AB4433">
      <w:pPr>
        <w:pStyle w:val="titlupublicatie"/>
        <w:tabs>
          <w:tab w:val="left" w:pos="3119"/>
          <w:tab w:val="left" w:pos="4962"/>
        </w:tabs>
        <w:ind w:right="-2" w:firstLine="1440"/>
        <w:rPr>
          <w:b w:val="0"/>
          <w:caps w:val="0"/>
          <w:noProof/>
          <w:sz w:val="40"/>
          <w:szCs w:val="40"/>
        </w:rPr>
      </w:pPr>
      <w:r>
        <w:rPr>
          <w:noProof/>
          <w:lang w:val="en-US"/>
        </w:rPr>
        <w:drawing>
          <wp:anchor distT="0" distB="0" distL="114300" distR="114300" simplePos="0" relativeHeight="251763712" behindDoc="1" locked="0" layoutInCell="1" allowOverlap="1">
            <wp:simplePos x="0" y="0"/>
            <wp:positionH relativeFrom="column">
              <wp:posOffset>895985</wp:posOffset>
            </wp:positionH>
            <wp:positionV relativeFrom="paragraph">
              <wp:posOffset>137160</wp:posOffset>
            </wp:positionV>
            <wp:extent cx="4434205" cy="7169150"/>
            <wp:effectExtent l="19050" t="0" r="4445" b="0"/>
            <wp:wrapNone/>
            <wp:docPr id="208" name="Picture 208" descr="Bucataria pentru toti - SETS - mai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Bucataria pentru toti - SETS - mai 2012"/>
                    <pic:cNvPicPr>
                      <a:picLocks noChangeAspect="1" noChangeArrowheads="1"/>
                    </pic:cNvPicPr>
                  </pic:nvPicPr>
                  <pic:blipFill>
                    <a:blip r:embed="rId65" cstate="print"/>
                    <a:srcRect/>
                    <a:stretch>
                      <a:fillRect/>
                    </a:stretch>
                  </pic:blipFill>
                  <pic:spPr bwMode="auto">
                    <a:xfrm>
                      <a:off x="0" y="0"/>
                      <a:ext cx="4434205" cy="7169150"/>
                    </a:xfrm>
                    <a:prstGeom prst="rect">
                      <a:avLst/>
                    </a:prstGeom>
                    <a:noFill/>
                    <a:ln w="9525">
                      <a:noFill/>
                      <a:miter lim="800000"/>
                      <a:headEnd/>
                      <a:tailEnd/>
                    </a:ln>
                  </pic:spPr>
                </pic:pic>
              </a:graphicData>
            </a:graphic>
          </wp:anchor>
        </w:drawing>
      </w:r>
    </w:p>
    <w:p w:rsidR="00AB4433" w:rsidRDefault="00AB4433" w:rsidP="00AB4433">
      <w:pPr>
        <w:pStyle w:val="titlupublicatie"/>
        <w:tabs>
          <w:tab w:val="left" w:pos="3119"/>
          <w:tab w:val="left" w:pos="4962"/>
        </w:tabs>
        <w:ind w:right="-2" w:firstLine="1440"/>
        <w:rPr>
          <w:b w:val="0"/>
          <w:caps w:val="0"/>
          <w:noProof/>
          <w:sz w:val="40"/>
          <w:szCs w:val="40"/>
        </w:rPr>
      </w:pPr>
    </w:p>
    <w:p w:rsidR="00AB4433" w:rsidRDefault="00AB4433" w:rsidP="00AB4433">
      <w:pPr>
        <w:pStyle w:val="titlupublicatie"/>
        <w:tabs>
          <w:tab w:val="left" w:pos="3119"/>
          <w:tab w:val="left" w:pos="4962"/>
        </w:tabs>
        <w:ind w:right="-2" w:firstLine="1440"/>
        <w:rPr>
          <w:b w:val="0"/>
          <w:caps w:val="0"/>
          <w:noProof/>
          <w:sz w:val="40"/>
          <w:szCs w:val="40"/>
        </w:rPr>
      </w:pPr>
    </w:p>
    <w:p w:rsidR="00AB4433" w:rsidRDefault="00AB4433" w:rsidP="00AB4433">
      <w:pPr>
        <w:pStyle w:val="titlupublicatie"/>
        <w:tabs>
          <w:tab w:val="left" w:pos="3119"/>
          <w:tab w:val="left" w:pos="4962"/>
        </w:tabs>
        <w:ind w:right="-2" w:firstLine="1440"/>
        <w:rPr>
          <w:b w:val="0"/>
          <w:caps w:val="0"/>
          <w:noProof/>
          <w:sz w:val="40"/>
          <w:szCs w:val="40"/>
        </w:rPr>
      </w:pPr>
    </w:p>
    <w:p w:rsidR="00AB4433" w:rsidRDefault="00AB4433" w:rsidP="00AB4433">
      <w:pPr>
        <w:pStyle w:val="titlupublicatie"/>
        <w:tabs>
          <w:tab w:val="left" w:pos="3119"/>
          <w:tab w:val="left" w:pos="4962"/>
        </w:tabs>
        <w:ind w:right="-2" w:firstLine="1440"/>
        <w:rPr>
          <w:b w:val="0"/>
          <w:caps w:val="0"/>
          <w:noProof/>
          <w:sz w:val="40"/>
          <w:szCs w:val="40"/>
        </w:rPr>
      </w:pPr>
    </w:p>
    <w:p w:rsidR="00AB4433" w:rsidRDefault="00AB4433" w:rsidP="00AB4433">
      <w:pPr>
        <w:pStyle w:val="titlupublicatie"/>
        <w:tabs>
          <w:tab w:val="left" w:pos="3119"/>
          <w:tab w:val="left" w:pos="4962"/>
        </w:tabs>
        <w:ind w:right="-2" w:firstLine="1440"/>
        <w:rPr>
          <w:b w:val="0"/>
          <w:caps w:val="0"/>
          <w:noProof/>
          <w:sz w:val="40"/>
          <w:szCs w:val="40"/>
        </w:rPr>
      </w:pPr>
    </w:p>
    <w:p w:rsidR="00AB4433" w:rsidRDefault="00AB4433"/>
    <w:sectPr w:rsidR="00AB4433" w:rsidSect="0036740A">
      <w:headerReference w:type="default" r:id="rId66"/>
      <w:pgSz w:w="11906" w:h="16838"/>
      <w:pgMar w:top="1440" w:right="1134" w:bottom="709" w:left="1418" w:header="85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8225C">
      <w:r>
        <w:separator/>
      </w:r>
    </w:p>
  </w:endnote>
  <w:endnote w:type="continuationSeparator" w:id="0">
    <w:p w:rsidR="00000000" w:rsidRDefault="00282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GoudyOlSt BT">
    <w:altName w:val="Georgia"/>
    <w:charset w:val="00"/>
    <w:family w:val="roman"/>
    <w:pitch w:val="variable"/>
    <w:sig w:usb0="00000001" w:usb1="00000000" w:usb2="00000000" w:usb3="00000000" w:csb0="0000001B"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8225C">
      <w:r>
        <w:separator/>
      </w:r>
    </w:p>
  </w:footnote>
  <w:footnote w:type="continuationSeparator" w:id="0">
    <w:p w:rsidR="00000000" w:rsidRDefault="002822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40A" w:rsidRDefault="0028225C" w:rsidP="0036740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16.45pt;margin-top:-1.3pt;width:111.8pt;height:78.75pt;z-index:-251653120" wrapcoords="-77 0 -77 21491 21600 21491 21600 0 -77 0">
          <v:imagedata r:id="rId1" o:title="sigla SETS mica"/>
          <w10:wrap type="tight"/>
        </v:shape>
      </w:pict>
    </w:r>
  </w:p>
  <w:p w:rsidR="0036740A" w:rsidRDefault="0028225C" w:rsidP="0036740A">
    <w:pPr>
      <w:pStyle w:val="Header"/>
      <w:jc w:val="right"/>
      <w:rPr>
        <w:rFonts w:ascii="Courier" w:hAnsi="Courier"/>
        <w:sz w:val="40"/>
      </w:rPr>
    </w:pPr>
    <w:r>
      <w:rPr>
        <w:rFonts w:ascii="Courier" w:hAnsi="Courier"/>
        <w:noProof/>
        <w:sz w:val="40"/>
      </w:rPr>
      <w:pict>
        <v:group id="_x0000_s2051" style="position:absolute;left:0;text-align:left;margin-left:-57.85pt;margin-top:24.85pt;width:28.8pt;height:729pt;z-index:251662336" coordorigin="261,1624" coordsize="576,14580">
          <v:shapetype id="_x0000_t202" coordsize="21600,21600" o:spt="202" path="m,l,21600r21600,l21600,xe">
            <v:stroke joinstyle="miter"/>
            <v:path gradientshapeok="t" o:connecttype="rect"/>
          </v:shapetype>
          <v:shape id="_x0000_s2052" type="#_x0000_t202" style="position:absolute;left:261;top:11884;width:576;height:3861" stroked="f">
            <v:textbox style="layout-flow:vertical;mso-layout-flow-alt:bottom-to-top;mso-next-textbox:#_x0000_s2052">
              <w:txbxContent>
                <w:p w:rsidR="0036740A" w:rsidRDefault="0036740A" w:rsidP="0036740A">
                  <w:pPr>
                    <w:rPr>
                      <w:rFonts w:ascii="GoudyOlSt BT" w:hAnsi="GoudyOlSt BT"/>
                      <w:sz w:val="18"/>
                    </w:rPr>
                  </w:pPr>
                  <w:r>
                    <w:rPr>
                      <w:rFonts w:ascii="GoudyOlSt BT" w:hAnsi="GoudyOlSt BT"/>
                      <w:sz w:val="18"/>
                    </w:rPr>
                    <w:t>© PRAIS Corporate Communications</w:t>
                  </w:r>
                </w:p>
              </w:txbxContent>
            </v:textbox>
          </v:shape>
          <v:line id="_x0000_s2053" style="position:absolute" from="801,1624" to="802,16204"/>
        </v:group>
      </w:pict>
    </w:r>
    <w:r w:rsidR="0036740A">
      <w:rPr>
        <w:rFonts w:ascii="Courier" w:hAnsi="Courier"/>
        <w:sz w:val="40"/>
      </w:rPr>
      <w:t>Press review</w:t>
    </w:r>
  </w:p>
  <w:p w:rsidR="0036740A" w:rsidRDefault="0028225C">
    <w:pPr>
      <w:pStyle w:val="Header"/>
    </w:pPr>
    <w:r>
      <w:rPr>
        <w:noProof/>
      </w:rPr>
      <w:pict>
        <v:line id="_x0000_s2050" style="position:absolute;z-index:251661312" from="-31.45pt,3.25pt" to="-9.85pt,3.25pt" o:allowincell="f"/>
      </w:pict>
    </w:r>
    <w:r>
      <w:rPr>
        <w:noProof/>
      </w:rPr>
      <w:pict>
        <v:line id="_x0000_s2049" style="position:absolute;z-index:251660288" from="88.85pt,4.8pt" to="473.15pt,4.8pt"/>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36740A"/>
    <w:rsid w:val="00022620"/>
    <w:rsid w:val="00093994"/>
    <w:rsid w:val="0009580E"/>
    <w:rsid w:val="0028225C"/>
    <w:rsid w:val="002D3BD8"/>
    <w:rsid w:val="0036740A"/>
    <w:rsid w:val="005E30FB"/>
    <w:rsid w:val="00610AAE"/>
    <w:rsid w:val="006F70BB"/>
    <w:rsid w:val="00767C37"/>
    <w:rsid w:val="007742BC"/>
    <w:rsid w:val="007F6296"/>
    <w:rsid w:val="00873B56"/>
    <w:rsid w:val="00896A79"/>
    <w:rsid w:val="00AB4433"/>
    <w:rsid w:val="00B43C09"/>
    <w:rsid w:val="00CE437F"/>
    <w:rsid w:val="00E67799"/>
    <w:rsid w:val="00FB3E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40A"/>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36740A"/>
    <w:pPr>
      <w:keepNext/>
      <w:outlineLvl w:val="0"/>
    </w:pPr>
    <w:rPr>
      <w:rFonts w:ascii="Courier" w:hAnsi="Courier"/>
      <w:b/>
      <w:sz w:val="40"/>
    </w:rPr>
  </w:style>
  <w:style w:type="paragraph" w:styleId="Heading2">
    <w:name w:val="heading 2"/>
    <w:basedOn w:val="Normal"/>
    <w:next w:val="Normal"/>
    <w:link w:val="Heading2Char"/>
    <w:uiPriority w:val="9"/>
    <w:semiHidden/>
    <w:unhideWhenUsed/>
    <w:qFormat/>
    <w:rsid w:val="0036740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6740A"/>
    <w:pPr>
      <w:tabs>
        <w:tab w:val="center" w:pos="4153"/>
        <w:tab w:val="right" w:pos="8306"/>
      </w:tabs>
    </w:pPr>
  </w:style>
  <w:style w:type="character" w:customStyle="1" w:styleId="HeaderChar">
    <w:name w:val="Header Char"/>
    <w:basedOn w:val="DefaultParagraphFont"/>
    <w:link w:val="Header"/>
    <w:rsid w:val="0036740A"/>
    <w:rPr>
      <w:rFonts w:ascii="Times New Roman" w:eastAsia="Times New Roman" w:hAnsi="Times New Roman" w:cs="Times New Roman"/>
      <w:sz w:val="24"/>
      <w:szCs w:val="20"/>
    </w:rPr>
  </w:style>
  <w:style w:type="character" w:styleId="Hyperlink">
    <w:name w:val="Hyperlink"/>
    <w:basedOn w:val="DefaultParagraphFont"/>
    <w:rsid w:val="0036740A"/>
    <w:rPr>
      <w:rFonts w:ascii="Verdana" w:hAnsi="Verdana" w:hint="default"/>
      <w:strike w:val="0"/>
      <w:dstrike w:val="0"/>
      <w:color w:val="999999"/>
      <w:sz w:val="20"/>
      <w:szCs w:val="20"/>
      <w:u w:val="none"/>
      <w:effect w:val="none"/>
    </w:rPr>
  </w:style>
  <w:style w:type="paragraph" w:customStyle="1" w:styleId="titlupublicatie">
    <w:name w:val="titlu publicatie"/>
    <w:basedOn w:val="Normal"/>
    <w:next w:val="Normal"/>
    <w:rsid w:val="0036740A"/>
    <w:pPr>
      <w:jc w:val="right"/>
    </w:pPr>
    <w:rPr>
      <w:rFonts w:ascii="Courier" w:hAnsi="Courier"/>
      <w:b/>
      <w:caps/>
      <w:sz w:val="48"/>
      <w:lang w:val="ro-RO"/>
    </w:rPr>
  </w:style>
  <w:style w:type="character" w:customStyle="1" w:styleId="createdate">
    <w:name w:val="createdate"/>
    <w:basedOn w:val="DefaultParagraphFont"/>
    <w:rsid w:val="0036740A"/>
  </w:style>
  <w:style w:type="character" w:customStyle="1" w:styleId="Heading1Char">
    <w:name w:val="Heading 1 Char"/>
    <w:basedOn w:val="DefaultParagraphFont"/>
    <w:link w:val="Heading1"/>
    <w:rsid w:val="0036740A"/>
    <w:rPr>
      <w:rFonts w:ascii="Courier" w:eastAsia="Times New Roman" w:hAnsi="Courier" w:cs="Times New Roman"/>
      <w:b/>
      <w:sz w:val="40"/>
      <w:szCs w:val="20"/>
    </w:rPr>
  </w:style>
  <w:style w:type="paragraph" w:styleId="BalloonText">
    <w:name w:val="Balloon Text"/>
    <w:basedOn w:val="Normal"/>
    <w:link w:val="BalloonTextChar"/>
    <w:uiPriority w:val="99"/>
    <w:semiHidden/>
    <w:unhideWhenUsed/>
    <w:rsid w:val="0036740A"/>
    <w:rPr>
      <w:rFonts w:ascii="Tahoma" w:hAnsi="Tahoma" w:cs="Tahoma"/>
      <w:sz w:val="16"/>
      <w:szCs w:val="16"/>
    </w:rPr>
  </w:style>
  <w:style w:type="character" w:customStyle="1" w:styleId="BalloonTextChar">
    <w:name w:val="Balloon Text Char"/>
    <w:basedOn w:val="DefaultParagraphFont"/>
    <w:link w:val="BalloonText"/>
    <w:uiPriority w:val="99"/>
    <w:semiHidden/>
    <w:rsid w:val="0036740A"/>
    <w:rPr>
      <w:rFonts w:ascii="Tahoma" w:eastAsia="Times New Roman" w:hAnsi="Tahoma" w:cs="Tahoma"/>
      <w:sz w:val="16"/>
      <w:szCs w:val="16"/>
    </w:rPr>
  </w:style>
  <w:style w:type="character" w:customStyle="1" w:styleId="Heading2Char">
    <w:name w:val="Heading 2 Char"/>
    <w:basedOn w:val="DefaultParagraphFont"/>
    <w:link w:val="Heading2"/>
    <w:uiPriority w:val="9"/>
    <w:semiHidden/>
    <w:rsid w:val="0036740A"/>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36740A"/>
    <w:rPr>
      <w:b/>
      <w:bCs/>
    </w:rPr>
  </w:style>
  <w:style w:type="character" w:styleId="Emphasis">
    <w:name w:val="Emphasis"/>
    <w:basedOn w:val="DefaultParagraphFont"/>
    <w:uiPriority w:val="20"/>
    <w:qFormat/>
    <w:rsid w:val="0036740A"/>
    <w:rPr>
      <w:i/>
      <w:iCs/>
    </w:rPr>
  </w:style>
  <w:style w:type="paragraph" w:customStyle="1" w:styleId="dataaparitiei">
    <w:name w:val="data aparitiei"/>
    <w:basedOn w:val="Normal"/>
    <w:next w:val="Normal"/>
    <w:rsid w:val="0036740A"/>
    <w:pPr>
      <w:jc w:val="right"/>
    </w:pPr>
    <w:rPr>
      <w:rFonts w:ascii="Courier" w:hAnsi="Courier"/>
      <w:b/>
      <w:sz w:val="40"/>
    </w:rPr>
  </w:style>
  <w:style w:type="paragraph" w:styleId="NormalWeb">
    <w:name w:val="Normal (Web)"/>
    <w:basedOn w:val="Normal"/>
    <w:uiPriority w:val="99"/>
    <w:rsid w:val="0036740A"/>
    <w:pPr>
      <w:spacing w:before="100" w:beforeAutospacing="1" w:after="100" w:afterAutospacing="1"/>
    </w:pPr>
    <w:rPr>
      <w:rFonts w:ascii="Verdana" w:hAnsi="Verdana"/>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sets.ro" TargetMode="External"/><Relationship Id="rId18" Type="http://schemas.openxmlformats.org/officeDocument/2006/relationships/image" Target="media/image4.png"/><Relationship Id="rId26" Type="http://schemas.openxmlformats.org/officeDocument/2006/relationships/hyperlink" Target="http://www.csr-romania.ro/news/comunicate-de-presa/1152-miscarea-si-eu-traiesc-sanatos-reprezinta-romania-in-cadrul-epode-international-network.html" TargetMode="External"/><Relationship Id="rId39" Type="http://schemas.openxmlformats.org/officeDocument/2006/relationships/image" Target="media/image11.jpeg"/><Relationship Id="rId21" Type="http://schemas.openxmlformats.org/officeDocument/2006/relationships/hyperlink" Target="http://www.realitateamedia.ro" TargetMode="External"/><Relationship Id="rId34" Type="http://schemas.openxmlformats.org/officeDocument/2006/relationships/hyperlink" Target="http://www.realitateamedia.ro" TargetMode="External"/><Relationship Id="rId42" Type="http://schemas.openxmlformats.org/officeDocument/2006/relationships/image" Target="media/image13.png"/><Relationship Id="rId47" Type="http://schemas.openxmlformats.org/officeDocument/2006/relationships/hyperlink" Target="http://www.sets.ro/" TargetMode="External"/><Relationship Id="rId50" Type="http://schemas.openxmlformats.org/officeDocument/2006/relationships/hyperlink" Target="http://www.sets.ro/" TargetMode="External"/><Relationship Id="rId55" Type="http://schemas.openxmlformats.org/officeDocument/2006/relationships/hyperlink" Target="http://www.paginamedicala.ro/stiri-medicale/Campanie-pentru-prevenirea-obezitatii-infantile_12551/" TargetMode="External"/><Relationship Id="rId63" Type="http://schemas.openxmlformats.org/officeDocument/2006/relationships/hyperlink" Target="http://www.paginamedicala.ro/stiri-medicale/Campanie-pentru-prevenirea-obezitatii-infantile_12551/"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www.realitateamedia.ro" TargetMode="External"/><Relationship Id="rId29" Type="http://schemas.openxmlformats.org/officeDocument/2006/relationships/hyperlink" Target="http://www.realitateamedia.r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lioanedecopaci.ro/" TargetMode="External"/><Relationship Id="rId24" Type="http://schemas.openxmlformats.org/officeDocument/2006/relationships/image" Target="media/image6.jpeg"/><Relationship Id="rId32" Type="http://schemas.openxmlformats.org/officeDocument/2006/relationships/hyperlink" Target="http://www.sets.ro/ro/" TargetMode="External"/><Relationship Id="rId37" Type="http://schemas.openxmlformats.org/officeDocument/2006/relationships/hyperlink" Target="http://www.realitateamedia.ro" TargetMode="External"/><Relationship Id="rId40" Type="http://schemas.openxmlformats.org/officeDocument/2006/relationships/hyperlink" Target="http://www.realitateamedia.ro" TargetMode="External"/><Relationship Id="rId45" Type="http://schemas.openxmlformats.org/officeDocument/2006/relationships/image" Target="media/image14.png"/><Relationship Id="rId53" Type="http://schemas.openxmlformats.org/officeDocument/2006/relationships/hyperlink" Target="http://www.paginamedicala.ro/stiri-medicale/Campanie-pentru-prevenirea-obezitatii-infantile_12551/" TargetMode="External"/><Relationship Id="rId58" Type="http://schemas.openxmlformats.org/officeDocument/2006/relationships/hyperlink" Target="http://www.paginamedicala.ro/stiri-medicale/_Si-eu-traiesc-sanatos_---parte-a-celei-mai-mari-retele-internationale-de-combatere-a-obezitatii_16500/?ref=newswire.ro" TargetMode="External"/><Relationship Id="rId66"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sets.ro" TargetMode="External"/><Relationship Id="rId23" Type="http://schemas.openxmlformats.org/officeDocument/2006/relationships/hyperlink" Target="http://www.realitateamedia.ro" TargetMode="External"/><Relationship Id="rId28" Type="http://schemas.openxmlformats.org/officeDocument/2006/relationships/hyperlink" Target="http://www.realitateamedia.ro" TargetMode="External"/><Relationship Id="rId36" Type="http://schemas.openxmlformats.org/officeDocument/2006/relationships/hyperlink" Target="http://www.paginamedicala.ro/stiri-medicale/Campanie-pentru-prevenirea-obezitatii-infantile_12551/" TargetMode="External"/><Relationship Id="rId49" Type="http://schemas.openxmlformats.org/officeDocument/2006/relationships/hyperlink" Target="http://content.ad20.net/Storage/251640_0553F1E1995048E0836F4219152C4F02/index.html?id=251640&amp;dir=http%3A//content.ad20.net/Storage/251640_0553F1E1995048E0836F4219152C4F02/&amp;trk=1&amp;trkimg=http%3A//core1.ad20.net/x0.gif&amp;click=http%3A//core1.ad20.net/click&amp;site=Intrefete&amp;zone=Special&amp;params=%26snocache%3D1333977208472_67942590311324470%26spgid%3D21865715817592156%26sck%3Dy%26sfver%3D11%26f1pgad%3D3%26__x1ts%3D8bfee02f%26sww%3D1280%26swh%3D861%26sifr%3D0%26pub%3D62%26site%3D4292%26section%3D867%26zone%3D78%26size%3D0x0%26xcrid%3D251640%26xgeo%3DRO%7C10%7C0%7CBucharest%7C%7C0%7C%26x1guid%3D741261701115699105%26x1ctxkw%3D__context&amp;dtime=15&amp;url=http%3A//www.intrefete.ro/familie/copilul-tau/si-eu-traiesc-sanatos-miscare-sustinuta-de-gabriela-szabo-8882309" TargetMode="External"/><Relationship Id="rId57" Type="http://schemas.openxmlformats.org/officeDocument/2006/relationships/image" Target="media/image16.png"/><Relationship Id="rId61" Type="http://schemas.openxmlformats.org/officeDocument/2006/relationships/hyperlink" Target="http://www.paginamedicala.ro/stiri-medicale/Campanie-pentru-prevenirea-obezitatii-infantile_12551/" TargetMode="External"/><Relationship Id="rId10" Type="http://schemas.openxmlformats.org/officeDocument/2006/relationships/hyperlink" Target="http://www.sets.ro/" TargetMode="External"/><Relationship Id="rId19" Type="http://schemas.openxmlformats.org/officeDocument/2006/relationships/hyperlink" Target="http://www.realitateamedia.ro" TargetMode="External"/><Relationship Id="rId31" Type="http://schemas.openxmlformats.org/officeDocument/2006/relationships/image" Target="media/image8.jpeg"/><Relationship Id="rId44" Type="http://schemas.openxmlformats.org/officeDocument/2006/relationships/hyperlink" Target="http://www.paginamedicala.ro/stiri-medicale/Campanie-pentru-prevenirea-obezitatii-infantile_12551/" TargetMode="External"/><Relationship Id="rId52" Type="http://schemas.openxmlformats.org/officeDocument/2006/relationships/image" Target="media/image15.png"/><Relationship Id="rId60" Type="http://schemas.openxmlformats.org/officeDocument/2006/relationships/hyperlink" Target="http://www.realitateamedia.ro" TargetMode="External"/><Relationship Id="rId65"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hyperlink" Target="http://www.sets.ro/" TargetMode="External"/><Relationship Id="rId27" Type="http://schemas.openxmlformats.org/officeDocument/2006/relationships/hyperlink" Target="http://www.sets.ro" TargetMode="External"/><Relationship Id="rId30" Type="http://schemas.openxmlformats.org/officeDocument/2006/relationships/image" Target="media/image7.jpeg"/><Relationship Id="rId35" Type="http://schemas.openxmlformats.org/officeDocument/2006/relationships/image" Target="media/image9.jpeg"/><Relationship Id="rId43" Type="http://schemas.openxmlformats.org/officeDocument/2006/relationships/hyperlink" Target="http://www.paginamedicala.ro/stiri-medicale/Campanie-pentru-prevenirea-obezitatii-infantile_12551/" TargetMode="External"/><Relationship Id="rId48" Type="http://schemas.openxmlformats.org/officeDocument/2006/relationships/hyperlink" Target="http://www.realitateamedia.ro" TargetMode="External"/><Relationship Id="rId56" Type="http://schemas.openxmlformats.org/officeDocument/2006/relationships/hyperlink" Target="http://www.realitateamedia.ro" TargetMode="External"/><Relationship Id="rId64" Type="http://schemas.openxmlformats.org/officeDocument/2006/relationships/image" Target="media/image17.jpeg"/><Relationship Id="rId8" Type="http://schemas.openxmlformats.org/officeDocument/2006/relationships/hyperlink" Target="http://www.realitateamedia.ro" TargetMode="External"/><Relationship Id="rId51" Type="http://schemas.openxmlformats.org/officeDocument/2006/relationships/hyperlink" Target="http://www.realitateamedia.ro" TargetMode="External"/><Relationship Id="rId3" Type="http://schemas.microsoft.com/office/2007/relationships/stylesWithEffects" Target="stylesWithEffects.xml"/><Relationship Id="rId12" Type="http://schemas.openxmlformats.org/officeDocument/2006/relationships/image" Target="media/image2.png"/><Relationship Id="rId17" Type="http://schemas.openxmlformats.org/officeDocument/2006/relationships/hyperlink" Target="http://www.realitateamedia.ro" TargetMode="External"/><Relationship Id="rId25" Type="http://schemas.openxmlformats.org/officeDocument/2006/relationships/hyperlink" Target="http://www.sets.ro/ro/home-parents/" TargetMode="External"/><Relationship Id="rId33" Type="http://schemas.openxmlformats.org/officeDocument/2006/relationships/hyperlink" Target="http://www.realitateamedia.ro" TargetMode="External"/><Relationship Id="rId38" Type="http://schemas.openxmlformats.org/officeDocument/2006/relationships/image" Target="media/image10.jpeg"/><Relationship Id="rId46" Type="http://schemas.openxmlformats.org/officeDocument/2006/relationships/hyperlink" Target="http://content.ad20.net/Storage/251640_0553F1E1995048E0836F4219152C4F02/index.html?id=251640&amp;dir=http%3A//content.ad20.net/Storage/251640_0553F1E1995048E0836F4219152C4F02/&amp;trk=1&amp;trkimg=http%3A//core1.ad20.net/x0.gif&amp;click=http%3A//core1.ad20.net/click&amp;site=Intrefete&amp;zone=Special&amp;params=%26snocache%3D1333977208472_67942590311324470%26spgid%3D21865715817592156%26sck%3Dy%26sfver%3D11%26f1pgad%3D3%26__x1ts%3D8bfee02f%26sww%3D1280%26swh%3D861%26sifr%3D0%26pub%3D62%26site%3D4292%26section%3D867%26zone%3D78%26size%3D0x0%26xcrid%3D251640%26xgeo%3DRO%7C10%7C0%7CBucharest%7C%7C0%7C%26x1guid%3D741261701115699105%26x1ctxkw%3D__context&amp;dtime=15&amp;url=http%3A//www.intrefete.ro/familie/copilul-tau/si-eu-traiesc-sanatos-miscare-sustinuta-de-gabriela-szabo-8882309" TargetMode="External"/><Relationship Id="rId59" Type="http://schemas.openxmlformats.org/officeDocument/2006/relationships/hyperlink" Target="http://www.newswire.ro/revistapresei/%22http:/www.paginamedicala.ro/stiri-medicale/Campanie-pentru-prevenirea-obezitatii-infantile_12551/%22" TargetMode="External"/><Relationship Id="rId67" Type="http://schemas.openxmlformats.org/officeDocument/2006/relationships/fontTable" Target="fontTable.xml"/><Relationship Id="rId20" Type="http://schemas.openxmlformats.org/officeDocument/2006/relationships/image" Target="media/image5.png"/><Relationship Id="rId41" Type="http://schemas.openxmlformats.org/officeDocument/2006/relationships/image" Target="media/image12.png"/><Relationship Id="rId54" Type="http://schemas.openxmlformats.org/officeDocument/2006/relationships/hyperlink" Target="http://www.realitateamedia.ro" TargetMode="External"/><Relationship Id="rId62" Type="http://schemas.openxmlformats.org/officeDocument/2006/relationships/hyperlink" Target="http://www.realitateamedia.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35898F-9600-40B4-AE50-8A99F5CAD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51</Pages>
  <Words>13064</Words>
  <Characters>74469</Characters>
  <Application>Microsoft Office Word</Application>
  <DocSecurity>0</DocSecurity>
  <Lines>620</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dianalupu</dc:creator>
  <cp:keywords/>
  <dc:description/>
  <cp:lastModifiedBy>dianalupu</cp:lastModifiedBy>
  <cp:revision>3</cp:revision>
  <dcterms:created xsi:type="dcterms:W3CDTF">2012-05-11T09:47:00Z</dcterms:created>
  <dcterms:modified xsi:type="dcterms:W3CDTF">2013-09-03T15:54:00Z</dcterms:modified>
</cp:coreProperties>
</file>